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2864" w:rsidRDefault="00D92864" w:rsidP="00D92864">
      <w:pPr>
        <w:wordWrap w:val="0"/>
        <w:spacing w:line="720" w:lineRule="auto"/>
        <w:textAlignment w:val="center"/>
        <w:rPr>
          <w:rFonts w:ascii="宋体" w:hAnsi="宋体" w:hint="eastAsia"/>
          <w:b/>
          <w:sz w:val="44"/>
          <w:szCs w:val="44"/>
          <w:u w:val="thick" w:color="FF0000"/>
        </w:rPr>
      </w:pPr>
      <w:r>
        <w:rPr>
          <w:rFonts w:ascii="宋体" w:hAnsi="宋体" w:hint="eastAsia"/>
          <w:b/>
          <w:sz w:val="44"/>
          <w:szCs w:val="44"/>
          <w:u w:val="thick" w:color="FF0000"/>
        </w:rPr>
        <w:t>专项三  力学</w:t>
      </w:r>
    </w:p>
    <w:p w:rsidR="004B75A8" w:rsidRDefault="004B75A8" w:rsidP="004B75A8">
      <w:pPr>
        <w:wordWrap w:val="0"/>
        <w:spacing w:line="720" w:lineRule="auto"/>
        <w:jc w:val="center"/>
        <w:textAlignment w:val="center"/>
        <w:rPr>
          <w:rFonts w:eastAsia="黑体" w:hint="eastAsia"/>
          <w:b/>
          <w:color w:val="FF0000"/>
          <w:sz w:val="32"/>
          <w:szCs w:val="32"/>
        </w:rPr>
      </w:pPr>
      <w:r w:rsidRPr="004B75A8">
        <w:rPr>
          <w:rFonts w:eastAsia="黑体" w:hint="eastAsia"/>
          <w:b/>
          <w:color w:val="FF0000"/>
          <w:sz w:val="32"/>
          <w:szCs w:val="32"/>
        </w:rPr>
        <w:t>重难点</w:t>
      </w:r>
      <w:r w:rsidRPr="004B75A8">
        <w:rPr>
          <w:rFonts w:eastAsia="黑体"/>
          <w:b/>
          <w:color w:val="FF0000"/>
          <w:sz w:val="32"/>
          <w:szCs w:val="32"/>
        </w:rPr>
        <w:t>1</w:t>
      </w:r>
      <w:r w:rsidRPr="004B75A8">
        <w:rPr>
          <w:rFonts w:eastAsia="黑体" w:hint="eastAsia"/>
          <w:b/>
          <w:color w:val="FF0000"/>
          <w:sz w:val="32"/>
          <w:szCs w:val="32"/>
        </w:rPr>
        <w:t>2</w:t>
      </w:r>
      <w:r>
        <w:rPr>
          <w:rFonts w:eastAsia="黑体" w:hint="eastAsia"/>
          <w:b/>
          <w:color w:val="FF0000"/>
          <w:sz w:val="32"/>
          <w:szCs w:val="32"/>
        </w:rPr>
        <w:t xml:space="preserve"> </w:t>
      </w:r>
      <w:r w:rsidRPr="004B75A8">
        <w:rPr>
          <w:rFonts w:eastAsia="黑体" w:hint="eastAsia"/>
          <w:b/>
          <w:color w:val="FF0000"/>
          <w:sz w:val="32"/>
          <w:szCs w:val="32"/>
        </w:rPr>
        <w:t>功和机械能</w:t>
      </w:r>
    </w:p>
    <w:p w:rsidR="00FF665C" w:rsidRPr="005139B8" w:rsidRDefault="00FF665C" w:rsidP="00FF665C">
      <w:pPr>
        <w:spacing w:line="360" w:lineRule="auto"/>
        <w:textAlignment w:val="center"/>
        <w:rPr>
          <w:rFonts w:ascii="宋体" w:hAnsi="宋体" w:hint="eastAsia"/>
          <w:color w:val="00B050"/>
          <w:szCs w:val="21"/>
        </w:rPr>
      </w:pPr>
      <w:r w:rsidRPr="005139B8">
        <w:rPr>
          <w:rFonts w:ascii="宋体" w:hAnsi="宋体" w:hint="eastAsia"/>
          <w:color w:val="00B050"/>
          <w:szCs w:val="21"/>
        </w:rPr>
        <w:t>【</w:t>
      </w:r>
      <w:r w:rsidRPr="005139B8">
        <w:rPr>
          <w:rFonts w:ascii="宋体" w:hAnsi="宋体" w:hint="eastAsia"/>
          <w:b/>
          <w:color w:val="00B050"/>
          <w:szCs w:val="21"/>
        </w:rPr>
        <w:t>知识梳理</w:t>
      </w:r>
      <w:r w:rsidRPr="005139B8">
        <w:rPr>
          <w:rFonts w:ascii="宋体" w:hAnsi="宋体" w:hint="eastAsia"/>
          <w:color w:val="00B050"/>
          <w:szCs w:val="21"/>
        </w:rPr>
        <w:t>】</w:t>
      </w:r>
    </w:p>
    <w:p w:rsidR="00FF665C" w:rsidRPr="00C949BE" w:rsidRDefault="00FF665C" w:rsidP="00FF665C">
      <w:pPr>
        <w:spacing w:line="360" w:lineRule="auto"/>
        <w:textAlignment w:val="center"/>
        <w:rPr>
          <w:rFonts w:ascii="宋体" w:hAnsi="宋体" w:hint="eastAsia"/>
          <w:szCs w:val="21"/>
        </w:rPr>
      </w:pPr>
      <w:r w:rsidRPr="00C949BE">
        <w:rPr>
          <w:rFonts w:ascii="宋体" w:hAnsi="宋体" w:hint="eastAsia"/>
          <w:szCs w:val="21"/>
        </w:rPr>
        <w:t>1.功（W）：物理学规定，若果物体受力且沿力的方向移动一定的距离，就说力对物体做了功。做功包含的2个必要因素：作用在物体上的力；物体在这个力的方向上移动的距离。功的计算：功等于力与物体沿力的方向移动距离的乘积。公式：W=</w:t>
      </w:r>
      <w:proofErr w:type="spellStart"/>
      <w:r w:rsidRPr="00C949BE">
        <w:rPr>
          <w:rFonts w:ascii="宋体" w:hAnsi="宋体" w:hint="eastAsia"/>
          <w:szCs w:val="21"/>
        </w:rPr>
        <w:t>Fs</w:t>
      </w:r>
      <w:proofErr w:type="spellEnd"/>
      <w:r w:rsidRPr="00C949BE">
        <w:rPr>
          <w:rFonts w:ascii="宋体" w:hAnsi="宋体" w:hint="eastAsia"/>
          <w:szCs w:val="21"/>
        </w:rPr>
        <w:t>.（F-力，单位：N；S-在力的方向上移动的距离，单位：m）。功的单位：焦耳（J）。1J=1N.m。</w:t>
      </w:r>
    </w:p>
    <w:p w:rsidR="00FF665C" w:rsidRPr="00C949BE" w:rsidRDefault="00FF665C" w:rsidP="00FF665C">
      <w:r>
        <w:rPr>
          <w:rFonts w:ascii="宋体" w:hAnsi="宋体" w:hint="eastAsia"/>
          <w:szCs w:val="21"/>
        </w:rPr>
        <w:t>2</w:t>
      </w:r>
      <w:r w:rsidRPr="00C949BE">
        <w:rPr>
          <w:rFonts w:ascii="宋体" w:hAnsi="宋体" w:hint="eastAsia"/>
          <w:szCs w:val="21"/>
        </w:rPr>
        <w:t>.功率（P）：功与做功所用的时间之比。公式：</w:t>
      </w:r>
      <w:r w:rsidRPr="00C949BE">
        <w:rPr>
          <w:rFonts w:hint="eastAsia"/>
        </w:rPr>
        <w:t>P=</w:t>
      </w:r>
      <m:oMath>
        <m:f>
          <m:fPr>
            <m:ctrlPr>
              <w:rPr>
                <w:rFonts w:ascii="Cambria Math" w:hAnsi="Cambria Math"/>
                <w:szCs w:val="22"/>
              </w:rPr>
            </m:ctrlPr>
          </m:fPr>
          <m:num>
            <m:r>
              <m:rPr>
                <m:sty m:val="p"/>
              </m:rPr>
              <w:rPr>
                <w:rFonts w:ascii="Cambria Math" w:hAnsi="Cambria Math"/>
              </w:rPr>
              <m:t>W</m:t>
            </m:r>
          </m:num>
          <m:den>
            <m:r>
              <m:rPr>
                <m:sty m:val="p"/>
              </m:rPr>
              <w:rPr>
                <w:rFonts w:ascii="Cambria Math" w:hAnsi="Cambria Math"/>
              </w:rPr>
              <m:t>t</m:t>
            </m:r>
          </m:den>
        </m:f>
      </m:oMath>
      <w:r w:rsidRPr="00C949BE">
        <w:rPr>
          <w:rFonts w:hint="eastAsia"/>
        </w:rPr>
        <w:t>.</w:t>
      </w:r>
      <w:r w:rsidRPr="00C949BE">
        <w:rPr>
          <w:rFonts w:hint="eastAsia"/>
        </w:rPr>
        <w:t>（</w:t>
      </w:r>
      <w:r w:rsidRPr="00C949BE">
        <w:rPr>
          <w:rFonts w:hint="eastAsia"/>
        </w:rPr>
        <w:t>W-</w:t>
      </w:r>
      <w:r w:rsidRPr="00C949BE">
        <w:rPr>
          <w:rFonts w:hint="eastAsia"/>
        </w:rPr>
        <w:t>功，单位：</w:t>
      </w:r>
      <w:r w:rsidRPr="00C949BE">
        <w:rPr>
          <w:rFonts w:hint="eastAsia"/>
        </w:rPr>
        <w:t>J</w:t>
      </w:r>
      <w:r w:rsidRPr="00C949BE">
        <w:rPr>
          <w:rFonts w:hint="eastAsia"/>
        </w:rPr>
        <w:t>；</w:t>
      </w:r>
      <w:r w:rsidRPr="00C949BE">
        <w:rPr>
          <w:rFonts w:hint="eastAsia"/>
        </w:rPr>
        <w:t>t-</w:t>
      </w:r>
      <w:r w:rsidRPr="00C949BE">
        <w:rPr>
          <w:rFonts w:hint="eastAsia"/>
        </w:rPr>
        <w:t>时间，单位：</w:t>
      </w:r>
      <w:r w:rsidRPr="00C949BE">
        <w:rPr>
          <w:rFonts w:hint="eastAsia"/>
        </w:rPr>
        <w:t>s</w:t>
      </w:r>
      <w:r w:rsidRPr="00C949BE">
        <w:rPr>
          <w:rFonts w:hint="eastAsia"/>
        </w:rPr>
        <w:t>）。功率的国际单位：</w:t>
      </w:r>
      <w:r w:rsidRPr="00C949BE">
        <w:rPr>
          <w:rFonts w:hint="eastAsia"/>
        </w:rPr>
        <w:t>w</w:t>
      </w:r>
      <w:r w:rsidRPr="00C949BE">
        <w:rPr>
          <w:rFonts w:hint="eastAsia"/>
        </w:rPr>
        <w:t>。其它单位：</w:t>
      </w:r>
      <w:r w:rsidRPr="00C949BE">
        <w:rPr>
          <w:rFonts w:hint="eastAsia"/>
        </w:rPr>
        <w:t>1W=1J/s</w:t>
      </w:r>
      <w:r w:rsidRPr="00C949BE">
        <w:rPr>
          <w:rFonts w:hint="eastAsia"/>
        </w:rPr>
        <w:t>；</w:t>
      </w:r>
      <w:r w:rsidRPr="00C949BE">
        <w:rPr>
          <w:rFonts w:hint="eastAsia"/>
        </w:rPr>
        <w:t>1kW=1000W</w:t>
      </w:r>
      <w:r w:rsidRPr="00C949BE">
        <w:rPr>
          <w:rFonts w:hint="eastAsia"/>
        </w:rPr>
        <w:t>；</w:t>
      </w:r>
      <w:r w:rsidRPr="00C949BE">
        <w:rPr>
          <w:rFonts w:hint="eastAsia"/>
        </w:rPr>
        <w:t>1MW=10</w:t>
      </w:r>
      <w:r w:rsidRPr="00C949BE">
        <w:rPr>
          <w:rFonts w:hint="eastAsia"/>
          <w:vertAlign w:val="superscript"/>
        </w:rPr>
        <w:t>6</w:t>
      </w:r>
      <w:r w:rsidRPr="00C949BE">
        <w:rPr>
          <w:rFonts w:hint="eastAsia"/>
        </w:rPr>
        <w:t>W.</w:t>
      </w:r>
    </w:p>
    <w:p w:rsidR="00FF665C" w:rsidRPr="00C949BE" w:rsidRDefault="00FF665C" w:rsidP="00FF665C">
      <w:pPr>
        <w:spacing w:line="360" w:lineRule="auto"/>
        <w:textAlignment w:val="center"/>
        <w:rPr>
          <w:rFonts w:ascii="宋体" w:hAnsi="宋体" w:hint="eastAsia"/>
          <w:szCs w:val="21"/>
        </w:rPr>
      </w:pPr>
      <w:r>
        <w:rPr>
          <w:rFonts w:ascii="宋体" w:hAnsi="宋体" w:hint="eastAsia"/>
          <w:szCs w:val="21"/>
        </w:rPr>
        <w:t>3</w:t>
      </w:r>
      <w:r w:rsidRPr="00C949BE">
        <w:rPr>
          <w:rFonts w:ascii="宋体" w:hAnsi="宋体" w:hint="eastAsia"/>
          <w:szCs w:val="21"/>
        </w:rPr>
        <w:t>.功与功率的比较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9"/>
        <w:gridCol w:w="1611"/>
        <w:gridCol w:w="709"/>
        <w:gridCol w:w="749"/>
        <w:gridCol w:w="1097"/>
        <w:gridCol w:w="1192"/>
        <w:gridCol w:w="1356"/>
        <w:gridCol w:w="759"/>
      </w:tblGrid>
      <w:tr w:rsidR="00FF665C" w:rsidTr="0082473A">
        <w:tc>
          <w:tcPr>
            <w:tcW w:w="104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物理量</w:t>
            </w:r>
          </w:p>
        </w:tc>
        <w:tc>
          <w:tcPr>
            <w:tcW w:w="1611"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定义</w:t>
            </w:r>
          </w:p>
        </w:tc>
        <w:tc>
          <w:tcPr>
            <w:tcW w:w="70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符号</w:t>
            </w:r>
          </w:p>
        </w:tc>
        <w:tc>
          <w:tcPr>
            <w:tcW w:w="74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计算公式</w:t>
            </w:r>
          </w:p>
        </w:tc>
        <w:tc>
          <w:tcPr>
            <w:tcW w:w="1097"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国际单位</w:t>
            </w:r>
          </w:p>
        </w:tc>
        <w:tc>
          <w:tcPr>
            <w:tcW w:w="1192"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常用单位</w:t>
            </w:r>
          </w:p>
        </w:tc>
        <w:tc>
          <w:tcPr>
            <w:tcW w:w="1356"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反映的物理情景</w:t>
            </w:r>
          </w:p>
        </w:tc>
        <w:tc>
          <w:tcPr>
            <w:tcW w:w="75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联系</w:t>
            </w:r>
          </w:p>
        </w:tc>
      </w:tr>
      <w:tr w:rsidR="00FF665C" w:rsidTr="0082473A">
        <w:tc>
          <w:tcPr>
            <w:tcW w:w="104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功</w:t>
            </w:r>
          </w:p>
        </w:tc>
        <w:tc>
          <w:tcPr>
            <w:tcW w:w="1611"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力与物体沿力的方向移动距离的乘积</w:t>
            </w:r>
          </w:p>
        </w:tc>
        <w:tc>
          <w:tcPr>
            <w:tcW w:w="70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W</w:t>
            </w:r>
          </w:p>
        </w:tc>
        <w:tc>
          <w:tcPr>
            <w:tcW w:w="74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W=</w:t>
            </w:r>
            <w:proofErr w:type="spellStart"/>
            <w:r w:rsidRPr="00C949BE">
              <w:rPr>
                <w:rFonts w:ascii="宋体" w:hAnsi="宋体" w:hint="eastAsia"/>
                <w:szCs w:val="21"/>
              </w:rPr>
              <w:t>Fs</w:t>
            </w:r>
            <w:proofErr w:type="spellEnd"/>
          </w:p>
        </w:tc>
        <w:tc>
          <w:tcPr>
            <w:tcW w:w="1097"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J(焦耳)</w:t>
            </w:r>
          </w:p>
        </w:tc>
        <w:tc>
          <w:tcPr>
            <w:tcW w:w="1192"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1N.m=1J</w:t>
            </w:r>
          </w:p>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1kJ=1000J</w:t>
            </w:r>
          </w:p>
        </w:tc>
        <w:tc>
          <w:tcPr>
            <w:tcW w:w="1356"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做功的多少</w:t>
            </w:r>
          </w:p>
        </w:tc>
        <w:tc>
          <w:tcPr>
            <w:tcW w:w="759" w:type="dxa"/>
            <w:vMerge w:val="restart"/>
          </w:tcPr>
          <w:p w:rsidR="00FF665C" w:rsidRPr="00C949BE" w:rsidRDefault="00FF665C" w:rsidP="0082473A">
            <w:pPr>
              <w:spacing w:line="360" w:lineRule="auto"/>
              <w:jc w:val="left"/>
              <w:textAlignment w:val="center"/>
              <w:rPr>
                <w:rFonts w:ascii="宋体" w:hAnsi="宋体" w:hint="eastAsia"/>
                <w:szCs w:val="21"/>
              </w:rPr>
            </w:pPr>
            <w:r w:rsidRPr="00C949BE">
              <w:rPr>
                <w:rFonts w:ascii="宋体" w:hAnsi="宋体" w:hint="eastAsia"/>
                <w:szCs w:val="21"/>
              </w:rPr>
              <w:t>P=W/t</w:t>
            </w:r>
          </w:p>
        </w:tc>
      </w:tr>
      <w:tr w:rsidR="00FF665C" w:rsidTr="0082473A">
        <w:tc>
          <w:tcPr>
            <w:tcW w:w="104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功率</w:t>
            </w:r>
          </w:p>
        </w:tc>
        <w:tc>
          <w:tcPr>
            <w:tcW w:w="1611"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功与做功所用的时间之比</w:t>
            </w:r>
          </w:p>
        </w:tc>
        <w:tc>
          <w:tcPr>
            <w:tcW w:w="709"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P</w:t>
            </w:r>
          </w:p>
        </w:tc>
        <w:tc>
          <w:tcPr>
            <w:tcW w:w="749" w:type="dxa"/>
          </w:tcPr>
          <w:p w:rsidR="00FF665C" w:rsidRPr="00C949BE" w:rsidRDefault="00FF665C" w:rsidP="0082473A">
            <w:pPr>
              <w:spacing w:line="360" w:lineRule="auto"/>
              <w:textAlignment w:val="center"/>
              <w:rPr>
                <w:rFonts w:ascii="宋体" w:hAnsi="宋体" w:hint="eastAsia"/>
                <w:szCs w:val="21"/>
              </w:rPr>
            </w:pPr>
            <w:r w:rsidRPr="00C949BE">
              <w:rPr>
                <w:rFonts w:hint="eastAsia"/>
              </w:rPr>
              <w:t>P=w/t</w:t>
            </w:r>
          </w:p>
        </w:tc>
        <w:tc>
          <w:tcPr>
            <w:tcW w:w="1097"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W(瓦特)</w:t>
            </w:r>
          </w:p>
        </w:tc>
        <w:tc>
          <w:tcPr>
            <w:tcW w:w="1192"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1J/s=1w</w:t>
            </w:r>
          </w:p>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1kw=1000w</w:t>
            </w:r>
          </w:p>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1Mw=10</w:t>
            </w:r>
            <w:r w:rsidRPr="00C949BE">
              <w:rPr>
                <w:rFonts w:ascii="宋体" w:hAnsi="宋体" w:hint="eastAsia"/>
                <w:szCs w:val="21"/>
                <w:vertAlign w:val="superscript"/>
              </w:rPr>
              <w:t>6</w:t>
            </w:r>
            <w:r w:rsidRPr="00C949BE">
              <w:rPr>
                <w:rFonts w:ascii="宋体" w:hAnsi="宋体" w:hint="eastAsia"/>
                <w:szCs w:val="21"/>
              </w:rPr>
              <w:t>w</w:t>
            </w:r>
          </w:p>
        </w:tc>
        <w:tc>
          <w:tcPr>
            <w:tcW w:w="1356" w:type="dxa"/>
          </w:tcPr>
          <w:p w:rsidR="00FF665C" w:rsidRPr="00C949BE" w:rsidRDefault="00FF665C" w:rsidP="0082473A">
            <w:pPr>
              <w:spacing w:line="360" w:lineRule="auto"/>
              <w:textAlignment w:val="center"/>
              <w:rPr>
                <w:rFonts w:ascii="宋体" w:hAnsi="宋体" w:hint="eastAsia"/>
                <w:szCs w:val="21"/>
              </w:rPr>
            </w:pPr>
            <w:r w:rsidRPr="00C949BE">
              <w:rPr>
                <w:rFonts w:ascii="宋体" w:hAnsi="宋体" w:hint="eastAsia"/>
                <w:szCs w:val="21"/>
              </w:rPr>
              <w:t>做功的快慢</w:t>
            </w:r>
          </w:p>
        </w:tc>
        <w:tc>
          <w:tcPr>
            <w:tcW w:w="759" w:type="dxa"/>
            <w:vMerge/>
          </w:tcPr>
          <w:p w:rsidR="00FF665C" w:rsidRPr="00C949BE" w:rsidRDefault="00FF665C" w:rsidP="0082473A">
            <w:pPr>
              <w:spacing w:line="360" w:lineRule="auto"/>
              <w:jc w:val="left"/>
              <w:textAlignment w:val="center"/>
              <w:rPr>
                <w:rFonts w:ascii="宋体" w:hAnsi="宋体" w:hint="eastAsia"/>
                <w:szCs w:val="21"/>
              </w:rPr>
            </w:pPr>
          </w:p>
        </w:tc>
      </w:tr>
    </w:tbl>
    <w:p w:rsidR="00FF665C" w:rsidRPr="00C949BE" w:rsidRDefault="00FF665C" w:rsidP="00FF665C">
      <w:pPr>
        <w:spacing w:line="360" w:lineRule="auto"/>
        <w:textAlignment w:val="center"/>
        <w:rPr>
          <w:rFonts w:ascii="宋体" w:hAnsi="宋体" w:hint="eastAsia"/>
          <w:szCs w:val="21"/>
        </w:rPr>
      </w:pPr>
      <w:r>
        <w:rPr>
          <w:rFonts w:ascii="宋体" w:hAnsi="宋体" w:hint="eastAsia"/>
          <w:szCs w:val="21"/>
        </w:rPr>
        <w:t>4</w:t>
      </w:r>
      <w:r w:rsidRPr="00C949BE">
        <w:rPr>
          <w:rFonts w:ascii="宋体" w:hAnsi="宋体" w:hint="eastAsia"/>
          <w:szCs w:val="21"/>
        </w:rPr>
        <w:t>.机械能</w:t>
      </w:r>
    </w:p>
    <w:p w:rsidR="00FF665C" w:rsidRPr="00C949BE" w:rsidRDefault="00FF665C" w:rsidP="00FF665C">
      <w:pPr>
        <w:spacing w:line="360" w:lineRule="auto"/>
        <w:textAlignment w:val="center"/>
        <w:rPr>
          <w:rFonts w:ascii="宋体" w:hAnsi="宋体" w:hint="eastAsia"/>
          <w:szCs w:val="21"/>
        </w:rPr>
      </w:pPr>
      <w:r w:rsidRPr="00C949BE">
        <w:rPr>
          <w:rFonts w:ascii="宋体" w:hAnsi="宋体" w:hint="eastAsia"/>
          <w:szCs w:val="21"/>
        </w:rPr>
        <w:t>（1）动能：物体由于运动具有的能。影响因素：物体的质量和运动速度。当速度相同时，质量越大，动能越大；当质量相同时，速度越大，动能越大。</w:t>
      </w:r>
    </w:p>
    <w:p w:rsidR="00FF665C" w:rsidRPr="00C949BE" w:rsidRDefault="00FF665C" w:rsidP="00FF665C">
      <w:pPr>
        <w:spacing w:line="360" w:lineRule="auto"/>
        <w:textAlignment w:val="center"/>
        <w:rPr>
          <w:rFonts w:ascii="宋体" w:hAnsi="宋体" w:hint="eastAsia"/>
          <w:szCs w:val="21"/>
        </w:rPr>
      </w:pPr>
      <w:r w:rsidRPr="00C949BE">
        <w:rPr>
          <w:rFonts w:ascii="宋体" w:hAnsi="宋体" w:hint="eastAsia"/>
          <w:szCs w:val="21"/>
        </w:rPr>
        <w:t>（2）重力势能：物体由于位置较高而具有的能。影响因素：物体的质量和位置高度。当位置一样时，质量越大，重力势能越大；当质量一定时，位置越高，重力势能越大。</w:t>
      </w:r>
    </w:p>
    <w:p w:rsidR="00FF665C" w:rsidRPr="00C949BE" w:rsidRDefault="00FF665C" w:rsidP="00FF665C">
      <w:pPr>
        <w:spacing w:line="360" w:lineRule="auto"/>
        <w:textAlignment w:val="center"/>
        <w:rPr>
          <w:rFonts w:ascii="宋体" w:hAnsi="宋体" w:hint="eastAsia"/>
          <w:szCs w:val="21"/>
        </w:rPr>
      </w:pPr>
      <w:r w:rsidRPr="00C949BE">
        <w:rPr>
          <w:rFonts w:ascii="宋体" w:hAnsi="宋体" w:hint="eastAsia"/>
          <w:szCs w:val="21"/>
        </w:rPr>
        <w:t>（3）弹性势能：物体由于发生弹性形变而具有的能。弹性形变越厉害，弹性势能越大。</w:t>
      </w:r>
    </w:p>
    <w:p w:rsidR="00FF665C" w:rsidRPr="00C949BE" w:rsidRDefault="00FF665C" w:rsidP="00FF665C">
      <w:pPr>
        <w:spacing w:line="360" w:lineRule="auto"/>
        <w:textAlignment w:val="center"/>
        <w:rPr>
          <w:rFonts w:ascii="宋体" w:hAnsi="宋体" w:hint="eastAsia"/>
          <w:szCs w:val="21"/>
        </w:rPr>
      </w:pPr>
      <w:r w:rsidRPr="00C949BE">
        <w:rPr>
          <w:rFonts w:ascii="宋体" w:hAnsi="宋体" w:hint="eastAsia"/>
          <w:szCs w:val="21"/>
        </w:rPr>
        <w:t>（4）能的相互转化：各种形式的能量之间可以相互转化。</w:t>
      </w:r>
    </w:p>
    <w:p w:rsidR="00FF665C" w:rsidRDefault="00FF665C" w:rsidP="00FF665C">
      <w:pPr>
        <w:wordWrap w:val="0"/>
        <w:spacing w:line="360" w:lineRule="auto"/>
        <w:textAlignment w:val="center"/>
        <w:rPr>
          <w:rFonts w:hint="eastAsia"/>
          <w:b/>
          <w:color w:val="00B050"/>
          <w:szCs w:val="21"/>
        </w:rPr>
      </w:pPr>
      <w:r w:rsidRPr="00205915">
        <w:rPr>
          <w:rFonts w:hint="eastAsia"/>
          <w:b/>
          <w:color w:val="00B050"/>
          <w:szCs w:val="21"/>
        </w:rPr>
        <w:t>【易混淆点】</w:t>
      </w:r>
    </w:p>
    <w:p w:rsidR="00FF665C" w:rsidRDefault="00FF665C" w:rsidP="00FF665C">
      <w:pPr>
        <w:spacing w:line="360" w:lineRule="auto"/>
        <w:textAlignment w:val="center"/>
        <w:rPr>
          <w:rFonts w:ascii="宋体" w:hAnsi="宋体" w:hint="eastAsia"/>
          <w:szCs w:val="21"/>
        </w:rPr>
      </w:pPr>
      <w:r>
        <w:rPr>
          <w:rFonts w:ascii="宋体" w:hAnsi="宋体" w:hint="eastAsia"/>
          <w:szCs w:val="21"/>
        </w:rPr>
        <w:t>1.错误的认为：做功越多，功率越大。做功越快，做功越多。</w:t>
      </w:r>
    </w:p>
    <w:p w:rsidR="00FF665C" w:rsidRPr="00C17509" w:rsidRDefault="00FF665C" w:rsidP="00FF665C">
      <w:pPr>
        <w:spacing w:line="360" w:lineRule="auto"/>
        <w:textAlignment w:val="center"/>
        <w:rPr>
          <w:rFonts w:hint="eastAsia"/>
          <w:szCs w:val="21"/>
        </w:rPr>
      </w:pPr>
      <w:r>
        <w:rPr>
          <w:rFonts w:ascii="宋体" w:hAnsi="宋体" w:hint="eastAsia"/>
          <w:szCs w:val="21"/>
        </w:rPr>
        <w:t>2.计算功时，不注意力与力的距离一致才能相乘，将力与距离混乱搭配。</w:t>
      </w:r>
    </w:p>
    <w:p w:rsidR="00FF665C" w:rsidRPr="00B138A8" w:rsidRDefault="00FF665C" w:rsidP="00FF665C">
      <w:pPr>
        <w:spacing w:line="360" w:lineRule="auto"/>
        <w:textAlignment w:val="center"/>
        <w:rPr>
          <w:rFonts w:hint="eastAsia"/>
          <w:szCs w:val="21"/>
        </w:rPr>
      </w:pPr>
      <w:r>
        <w:rPr>
          <w:rFonts w:ascii="宋体" w:hAnsi="宋体" w:hint="eastAsia"/>
          <w:szCs w:val="21"/>
        </w:rPr>
        <w:t>3.功与功率的单位混淆。根据计算公式来推导。计算功的公式能推导出来的单位，就是功的单位，例如：凡是力的单位与距离的单位的乘积所形成的单位都是功的单位。</w:t>
      </w:r>
    </w:p>
    <w:p w:rsidR="00FF665C" w:rsidRDefault="00FF665C" w:rsidP="00FF665C">
      <w:pPr>
        <w:wordWrap w:val="0"/>
        <w:spacing w:line="360" w:lineRule="auto"/>
        <w:textAlignment w:val="center"/>
        <w:rPr>
          <w:rFonts w:ascii="宋体" w:hAnsi="宋体" w:hint="eastAsia"/>
          <w:b/>
          <w:color w:val="00B050"/>
          <w:szCs w:val="21"/>
        </w:rPr>
      </w:pPr>
      <w:r w:rsidRPr="00205915">
        <w:rPr>
          <w:rFonts w:ascii="宋体" w:hAnsi="宋体" w:hint="eastAsia"/>
          <w:b/>
          <w:color w:val="00B050"/>
          <w:szCs w:val="21"/>
        </w:rPr>
        <w:lastRenderedPageBreak/>
        <w:t>【典例分析】</w:t>
      </w:r>
    </w:p>
    <w:p w:rsidR="00FF665C" w:rsidRDefault="00FF665C" w:rsidP="00FF665C">
      <w:pPr>
        <w:spacing w:line="360" w:lineRule="auto"/>
        <w:jc w:val="left"/>
        <w:textAlignment w:val="center"/>
        <w:rPr>
          <w:rFonts w:ascii="宋体" w:hAnsi="宋体"/>
          <w:color w:val="000000"/>
        </w:rPr>
      </w:pPr>
      <w:r w:rsidRPr="000A7747">
        <w:rPr>
          <w:rFonts w:hint="eastAsia"/>
          <w:b/>
          <w:color w:val="00B050"/>
        </w:rPr>
        <w:t>【例</w:t>
      </w:r>
      <w:r w:rsidRPr="000A7747">
        <w:rPr>
          <w:rFonts w:hint="eastAsia"/>
          <w:b/>
          <w:color w:val="00B050"/>
        </w:rPr>
        <w:t>1</w:t>
      </w:r>
      <w:r w:rsidRPr="000A7747">
        <w:rPr>
          <w:rFonts w:hint="eastAsia"/>
          <w:b/>
          <w:color w:val="00B050"/>
        </w:rPr>
        <w:t>】</w:t>
      </w:r>
      <w:r>
        <w:rPr>
          <w:rFonts w:hint="eastAsia"/>
        </w:rPr>
        <w:t>(2020</w:t>
      </w:r>
      <w:r>
        <w:rPr>
          <w:rFonts w:hint="eastAsia"/>
        </w:rPr>
        <w:t>北京</w:t>
      </w:r>
      <w:r>
        <w:rPr>
          <w:rFonts w:hint="eastAsia"/>
        </w:rPr>
        <w:t>8)</w:t>
      </w:r>
      <w:r>
        <w:rPr>
          <w:rFonts w:ascii="宋体" w:hAnsi="宋体"/>
          <w:color w:val="000000"/>
        </w:rPr>
        <w:t>如图所示的情境中，人对物体做功的是（</w:t>
      </w:r>
      <w:r>
        <w:rPr>
          <w:rFonts w:eastAsia="Times New Roman"/>
          <w:color w:val="000000"/>
        </w:rPr>
        <w:t xml:space="preserve">    </w:t>
      </w:r>
      <w:r>
        <w:rPr>
          <w:rFonts w:ascii="宋体" w:hAnsi="宋体"/>
          <w:color w:val="000000"/>
        </w:rPr>
        <w:t>）</w:t>
      </w:r>
    </w:p>
    <w:p w:rsidR="00FF665C" w:rsidRDefault="00FF665C" w:rsidP="00FF665C">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438150" cy="361950"/>
            <wp:effectExtent l="0" t="0" r="0" b="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150" cy="361950"/>
                    </a:xfrm>
                    <a:prstGeom prst="rect">
                      <a:avLst/>
                    </a:prstGeom>
                    <a:noFill/>
                    <a:ln>
                      <a:noFill/>
                    </a:ln>
                  </pic:spPr>
                </pic:pic>
              </a:graphicData>
            </a:graphic>
          </wp:inline>
        </w:drawing>
      </w:r>
      <w:r>
        <w:rPr>
          <w:rFonts w:ascii="宋体" w:hAnsi="宋体"/>
          <w:color w:val="000000"/>
        </w:rPr>
        <w:t>用力搬石头没有搬动</w:t>
      </w:r>
      <w:r>
        <w:rPr>
          <w:rFonts w:ascii="宋体" w:hAnsi="宋体" w:hint="eastAsia"/>
          <w:color w:val="000000"/>
        </w:rPr>
        <w:t xml:space="preserve">        </w:t>
      </w:r>
      <w:r>
        <w:rPr>
          <w:rFonts w:ascii="宋体" w:hAnsi="宋体"/>
          <w:color w:val="000000"/>
        </w:rPr>
        <w:t xml:space="preserve">B. </w:t>
      </w:r>
      <w:r>
        <w:rPr>
          <w:rFonts w:ascii="宋体" w:hAnsi="宋体"/>
          <w:noProof/>
          <w:color w:val="000000"/>
        </w:rPr>
        <w:drawing>
          <wp:inline distT="0" distB="0" distL="0" distR="0">
            <wp:extent cx="476250" cy="523875"/>
            <wp:effectExtent l="0" t="0" r="0" b="9525"/>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 cy="523875"/>
                    </a:xfrm>
                    <a:prstGeom prst="rect">
                      <a:avLst/>
                    </a:prstGeom>
                    <a:noFill/>
                    <a:ln>
                      <a:noFill/>
                    </a:ln>
                  </pic:spPr>
                </pic:pic>
              </a:graphicData>
            </a:graphic>
          </wp:inline>
        </w:drawing>
      </w:r>
      <w:r>
        <w:rPr>
          <w:rFonts w:ascii="宋体" w:hAnsi="宋体"/>
          <w:color w:val="000000"/>
        </w:rPr>
        <w:t>人将重物从地面拉到高处</w:t>
      </w:r>
    </w:p>
    <w:p w:rsidR="00FF665C" w:rsidRDefault="00FF665C" w:rsidP="00FF665C">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628650" cy="371475"/>
            <wp:effectExtent l="0" t="0" r="0" b="9525"/>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8650" cy="371475"/>
                    </a:xfrm>
                    <a:prstGeom prst="rect">
                      <a:avLst/>
                    </a:prstGeom>
                    <a:noFill/>
                    <a:ln>
                      <a:noFill/>
                    </a:ln>
                  </pic:spPr>
                </pic:pic>
              </a:graphicData>
            </a:graphic>
          </wp:inline>
        </w:drawing>
      </w:r>
      <w:r>
        <w:rPr>
          <w:rFonts w:ascii="宋体" w:hAnsi="宋体"/>
          <w:color w:val="000000"/>
        </w:rPr>
        <w:t>人推一块大石头没推动</w:t>
      </w:r>
      <w:r>
        <w:rPr>
          <w:rFonts w:ascii="宋体" w:hAnsi="宋体" w:hint="eastAsia"/>
          <w:color w:val="000000"/>
        </w:rPr>
        <w:t xml:space="preserve">   </w:t>
      </w:r>
      <w:r>
        <w:rPr>
          <w:rFonts w:ascii="宋体" w:hAnsi="宋体"/>
          <w:color w:val="000000"/>
        </w:rPr>
        <w:t xml:space="preserve">D. </w:t>
      </w:r>
      <w:r>
        <w:rPr>
          <w:rFonts w:ascii="宋体" w:hAnsi="宋体"/>
          <w:noProof/>
          <w:color w:val="000000"/>
        </w:rPr>
        <w:drawing>
          <wp:inline distT="0" distB="0" distL="0" distR="0">
            <wp:extent cx="485775" cy="381000"/>
            <wp:effectExtent l="0" t="0" r="9525" b="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5775" cy="381000"/>
                    </a:xfrm>
                    <a:prstGeom prst="rect">
                      <a:avLst/>
                    </a:prstGeom>
                    <a:noFill/>
                    <a:ln>
                      <a:noFill/>
                    </a:ln>
                  </pic:spPr>
                </pic:pic>
              </a:graphicData>
            </a:graphic>
          </wp:inline>
        </w:drawing>
      </w:r>
      <w:r>
        <w:rPr>
          <w:rFonts w:ascii="宋体" w:hAnsi="宋体"/>
          <w:color w:val="000000"/>
        </w:rPr>
        <w:t>人使箱子沿水平方向做匀速直线运动</w:t>
      </w:r>
    </w:p>
    <w:p w:rsidR="00FF665C" w:rsidRPr="003C708E" w:rsidRDefault="00FF665C" w:rsidP="00FF665C">
      <w:pPr>
        <w:spacing w:line="360" w:lineRule="auto"/>
        <w:textAlignment w:val="center"/>
        <w:rPr>
          <w:rFonts w:ascii="宋体" w:hAnsi="宋体"/>
          <w:color w:val="FF0000"/>
        </w:rPr>
      </w:pPr>
      <w:r w:rsidRPr="003C708E">
        <w:rPr>
          <w:rFonts w:ascii="宋体" w:hAnsi="宋体"/>
          <w:color w:val="FF0000"/>
        </w:rPr>
        <w:t>【答案】B</w:t>
      </w:r>
    </w:p>
    <w:p w:rsidR="00FF665C" w:rsidRPr="003C708E" w:rsidRDefault="00FF665C" w:rsidP="00FF665C">
      <w:pPr>
        <w:spacing w:line="360" w:lineRule="auto"/>
        <w:textAlignment w:val="center"/>
        <w:rPr>
          <w:rFonts w:ascii="宋体" w:hAnsi="宋体"/>
          <w:color w:val="FF0000"/>
        </w:rPr>
      </w:pPr>
      <w:r>
        <w:rPr>
          <w:rFonts w:ascii="宋体" w:hAnsi="宋体"/>
          <w:color w:val="FF0000"/>
        </w:rPr>
        <w:t>【</w:t>
      </w:r>
      <w:r>
        <w:rPr>
          <w:rFonts w:ascii="宋体" w:hAnsi="宋体" w:hint="eastAsia"/>
          <w:color w:val="FF0000"/>
        </w:rPr>
        <w:t>分</w:t>
      </w:r>
      <w:r w:rsidRPr="003C708E">
        <w:rPr>
          <w:rFonts w:ascii="宋体" w:hAnsi="宋体"/>
          <w:color w:val="FF0000"/>
        </w:rPr>
        <w:t>析】A．人用力搬石头没有搬动</w:t>
      </w:r>
      <w:r w:rsidRPr="003C708E">
        <w:rPr>
          <w:rFonts w:ascii="宋体" w:hAnsi="宋体" w:hint="eastAsia"/>
          <w:color w:val="FF0000"/>
        </w:rPr>
        <w:t>：</w:t>
      </w:r>
      <w:r w:rsidRPr="003C708E">
        <w:rPr>
          <w:rFonts w:ascii="宋体" w:hAnsi="宋体"/>
          <w:color w:val="FF0000"/>
        </w:rPr>
        <w:t>有力，但在力的方向上</w:t>
      </w:r>
      <w:r w:rsidRPr="003C708E">
        <w:rPr>
          <w:rFonts w:ascii="宋体" w:hAnsi="宋体" w:hint="eastAsia"/>
          <w:color w:val="FF0000"/>
        </w:rPr>
        <w:t>未</w:t>
      </w:r>
      <w:r w:rsidRPr="003C708E">
        <w:rPr>
          <w:rFonts w:ascii="宋体" w:hAnsi="宋体"/>
          <w:color w:val="FF0000"/>
        </w:rPr>
        <w:t>通过距离，</w:t>
      </w:r>
      <w:r w:rsidRPr="003C708E">
        <w:rPr>
          <w:rFonts w:ascii="宋体" w:hAnsi="宋体" w:hint="eastAsia"/>
          <w:color w:val="FF0000"/>
        </w:rPr>
        <w:t>未</w:t>
      </w:r>
      <w:r w:rsidRPr="003C708E">
        <w:rPr>
          <w:rFonts w:ascii="宋体" w:hAnsi="宋体"/>
          <w:color w:val="FF0000"/>
        </w:rPr>
        <w:t>做功，</w:t>
      </w:r>
      <w:r w:rsidRPr="003C708E">
        <w:rPr>
          <w:rFonts w:ascii="宋体" w:hAnsi="宋体" w:hint="eastAsia"/>
          <w:color w:val="FF0000"/>
        </w:rPr>
        <w:t>A错。</w:t>
      </w:r>
    </w:p>
    <w:p w:rsidR="00FF665C" w:rsidRPr="003C708E" w:rsidRDefault="00FF665C" w:rsidP="00FF665C">
      <w:pPr>
        <w:spacing w:line="360" w:lineRule="auto"/>
        <w:jc w:val="left"/>
        <w:textAlignment w:val="center"/>
        <w:rPr>
          <w:rFonts w:ascii="宋体" w:hAnsi="宋体" w:hint="eastAsia"/>
          <w:color w:val="FF0000"/>
        </w:rPr>
      </w:pPr>
      <w:r w:rsidRPr="003C708E">
        <w:rPr>
          <w:rFonts w:ascii="宋体" w:hAnsi="宋体"/>
          <w:color w:val="FF0000"/>
        </w:rPr>
        <w:t>B．人将重物从地面拉到高处</w:t>
      </w:r>
      <w:r w:rsidRPr="003C708E">
        <w:rPr>
          <w:rFonts w:ascii="宋体" w:hAnsi="宋体" w:hint="eastAsia"/>
          <w:color w:val="FF0000"/>
        </w:rPr>
        <w:t>：</w:t>
      </w:r>
      <w:r w:rsidRPr="003C708E">
        <w:rPr>
          <w:rFonts w:ascii="宋体" w:hAnsi="宋体"/>
          <w:color w:val="FF0000"/>
        </w:rPr>
        <w:t>物体</w:t>
      </w:r>
      <w:r w:rsidRPr="003C708E">
        <w:rPr>
          <w:rFonts w:ascii="宋体" w:hAnsi="宋体" w:hint="eastAsia"/>
          <w:color w:val="FF0000"/>
        </w:rPr>
        <w:t>受到</w:t>
      </w:r>
      <w:r w:rsidRPr="003C708E">
        <w:rPr>
          <w:rFonts w:ascii="宋体" w:hAnsi="宋体"/>
          <w:color w:val="FF0000"/>
        </w:rPr>
        <w:t>向上的拉力，在拉力的方向上通过了距离，拉力对物体做了功，</w:t>
      </w:r>
      <w:r w:rsidRPr="003C708E">
        <w:rPr>
          <w:rFonts w:ascii="宋体" w:hAnsi="宋体" w:hint="eastAsia"/>
          <w:color w:val="FF0000"/>
        </w:rPr>
        <w:t>B正确。</w:t>
      </w:r>
    </w:p>
    <w:p w:rsidR="00FF665C" w:rsidRPr="003C708E" w:rsidRDefault="00FF665C" w:rsidP="00FF665C">
      <w:pPr>
        <w:spacing w:line="360" w:lineRule="auto"/>
        <w:jc w:val="left"/>
        <w:textAlignment w:val="center"/>
        <w:rPr>
          <w:rFonts w:ascii="宋体" w:hAnsi="宋体" w:hint="eastAsia"/>
          <w:color w:val="FF0000"/>
        </w:rPr>
      </w:pPr>
      <w:r w:rsidRPr="003C708E">
        <w:rPr>
          <w:rFonts w:ascii="宋体" w:hAnsi="宋体"/>
          <w:color w:val="FF0000"/>
        </w:rPr>
        <w:t>C．人推一块大石头没推动</w:t>
      </w:r>
      <w:r w:rsidRPr="003C708E">
        <w:rPr>
          <w:rFonts w:ascii="宋体" w:hAnsi="宋体" w:hint="eastAsia"/>
          <w:color w:val="FF0000"/>
        </w:rPr>
        <w:t>：</w:t>
      </w:r>
      <w:r w:rsidRPr="003C708E">
        <w:rPr>
          <w:rFonts w:ascii="宋体" w:hAnsi="宋体"/>
          <w:color w:val="FF0000"/>
        </w:rPr>
        <w:t>有力，但在力的方向上</w:t>
      </w:r>
      <w:r w:rsidRPr="003C708E">
        <w:rPr>
          <w:rFonts w:ascii="宋体" w:hAnsi="宋体" w:hint="eastAsia"/>
          <w:color w:val="FF0000"/>
        </w:rPr>
        <w:t>未</w:t>
      </w:r>
      <w:r w:rsidRPr="003C708E">
        <w:rPr>
          <w:rFonts w:ascii="宋体" w:hAnsi="宋体"/>
          <w:color w:val="FF0000"/>
        </w:rPr>
        <w:t>通过距离，</w:t>
      </w:r>
      <w:r w:rsidRPr="003C708E">
        <w:rPr>
          <w:rFonts w:ascii="宋体" w:hAnsi="宋体" w:hint="eastAsia"/>
          <w:color w:val="FF0000"/>
        </w:rPr>
        <w:t>未</w:t>
      </w:r>
      <w:r w:rsidRPr="003C708E">
        <w:rPr>
          <w:rFonts w:ascii="宋体" w:hAnsi="宋体"/>
          <w:color w:val="FF0000"/>
        </w:rPr>
        <w:t>做功，</w:t>
      </w:r>
      <w:r w:rsidRPr="003C708E">
        <w:rPr>
          <w:rFonts w:ascii="宋体" w:hAnsi="宋体" w:hint="eastAsia"/>
          <w:color w:val="FF0000"/>
        </w:rPr>
        <w:t>C错。</w:t>
      </w:r>
    </w:p>
    <w:p w:rsidR="00FF665C" w:rsidRPr="003C708E" w:rsidRDefault="00FF665C" w:rsidP="00FF665C">
      <w:pPr>
        <w:spacing w:line="360" w:lineRule="auto"/>
        <w:jc w:val="left"/>
        <w:textAlignment w:val="center"/>
        <w:rPr>
          <w:rFonts w:ascii="宋体" w:hAnsi="宋体"/>
          <w:color w:val="FF0000"/>
        </w:rPr>
      </w:pPr>
      <w:r w:rsidRPr="003C708E">
        <w:rPr>
          <w:rFonts w:ascii="宋体" w:hAnsi="宋体"/>
          <w:color w:val="FF0000"/>
        </w:rPr>
        <w:t>D．人使箱子沿水平方向做匀速直线运动</w:t>
      </w:r>
      <w:r w:rsidRPr="003C708E">
        <w:rPr>
          <w:rFonts w:ascii="宋体" w:hAnsi="宋体" w:hint="eastAsia"/>
          <w:color w:val="FF0000"/>
        </w:rPr>
        <w:t>：</w:t>
      </w:r>
      <w:r w:rsidRPr="003C708E">
        <w:rPr>
          <w:rFonts w:ascii="宋体" w:hAnsi="宋体"/>
          <w:color w:val="FF0000"/>
        </w:rPr>
        <w:t>人给箱子一个向上的力，箱子向上没有移动距离，人对箱子</w:t>
      </w:r>
      <w:r w:rsidRPr="003C708E">
        <w:rPr>
          <w:rFonts w:ascii="宋体" w:hAnsi="宋体" w:hint="eastAsia"/>
          <w:color w:val="FF0000"/>
        </w:rPr>
        <w:t>未</w:t>
      </w:r>
      <w:r w:rsidRPr="003C708E">
        <w:rPr>
          <w:rFonts w:ascii="宋体" w:hAnsi="宋体"/>
          <w:color w:val="FF0000"/>
        </w:rPr>
        <w:t>做功，</w:t>
      </w:r>
      <w:r w:rsidRPr="003C708E">
        <w:rPr>
          <w:rFonts w:ascii="宋体" w:hAnsi="宋体" w:hint="eastAsia"/>
          <w:color w:val="FF0000"/>
        </w:rPr>
        <w:t>D错，选B。</w:t>
      </w:r>
    </w:p>
    <w:p w:rsidR="00FF665C" w:rsidRPr="009C6CD3" w:rsidRDefault="00FF665C" w:rsidP="00FF665C">
      <w:pPr>
        <w:spacing w:line="360" w:lineRule="auto"/>
        <w:textAlignment w:val="center"/>
        <w:rPr>
          <w:rFonts w:ascii="宋体" w:hAnsi="宋体" w:hint="eastAsia"/>
          <w:szCs w:val="21"/>
        </w:rPr>
      </w:pPr>
      <w:r w:rsidRPr="00265ADB">
        <w:rPr>
          <w:color w:val="00B050"/>
          <w:szCs w:val="21"/>
        </w:rPr>
        <w:t>【</w:t>
      </w:r>
      <w:r w:rsidRPr="00265ADB">
        <w:rPr>
          <w:b/>
          <w:color w:val="00B050"/>
          <w:szCs w:val="21"/>
        </w:rPr>
        <w:t>思路</w:t>
      </w:r>
      <w:r w:rsidRPr="00265ADB">
        <w:rPr>
          <w:rFonts w:hint="eastAsia"/>
          <w:b/>
          <w:color w:val="00B050"/>
          <w:szCs w:val="21"/>
        </w:rPr>
        <w:t>小结</w:t>
      </w:r>
      <w:r w:rsidRPr="00265ADB">
        <w:rPr>
          <w:color w:val="00B050"/>
          <w:szCs w:val="21"/>
        </w:rPr>
        <w:t>】</w:t>
      </w:r>
      <w:r w:rsidRPr="00C949BE">
        <w:rPr>
          <w:rFonts w:ascii="宋体" w:hAnsi="宋体" w:hint="eastAsia"/>
          <w:szCs w:val="21"/>
        </w:rPr>
        <w:t>1.判断物体是否做功：根据做功的两个必要因素去判断。三种情形不做功：有力无沿力方向移动的距离；有距离，无力；力与距离的方向垂直。</w:t>
      </w:r>
    </w:p>
    <w:p w:rsidR="00FF665C" w:rsidRDefault="00FF665C" w:rsidP="00FF665C">
      <w:pPr>
        <w:spacing w:line="360" w:lineRule="auto"/>
        <w:jc w:val="left"/>
        <w:textAlignment w:val="center"/>
        <w:rPr>
          <w:rFonts w:ascii="宋体" w:hAnsi="宋体"/>
          <w:color w:val="000000"/>
        </w:rPr>
      </w:pPr>
      <w:r w:rsidRPr="004E47F3">
        <w:rPr>
          <w:rFonts w:hint="eastAsia"/>
          <w:b/>
          <w:color w:val="00B050"/>
        </w:rPr>
        <w:t>【例</w:t>
      </w:r>
      <w:r w:rsidRPr="004E47F3">
        <w:rPr>
          <w:rFonts w:hint="eastAsia"/>
          <w:b/>
          <w:color w:val="00B050"/>
        </w:rPr>
        <w:t>2</w:t>
      </w:r>
      <w:r w:rsidRPr="004E47F3">
        <w:rPr>
          <w:rFonts w:hint="eastAsia"/>
          <w:b/>
          <w:color w:val="00B050"/>
        </w:rPr>
        <w:t>】</w:t>
      </w:r>
      <w:r>
        <w:rPr>
          <w:rFonts w:hint="eastAsia"/>
        </w:rPr>
        <w:t>(2020</w:t>
      </w:r>
      <w:r>
        <w:rPr>
          <w:rFonts w:hint="eastAsia"/>
        </w:rPr>
        <w:t>成都</w:t>
      </w:r>
      <w:r>
        <w:rPr>
          <w:rFonts w:hint="eastAsia"/>
        </w:rPr>
        <w:t xml:space="preserve">10) </w:t>
      </w:r>
      <w:r>
        <w:rPr>
          <w:rFonts w:hint="eastAsia"/>
        </w:rPr>
        <w:t>下</w:t>
      </w:r>
      <w:r>
        <w:rPr>
          <w:rFonts w:ascii="宋体" w:hAnsi="宋体"/>
          <w:color w:val="000000"/>
        </w:rPr>
        <w:t>图是过山车向下“俯冲”的情景，对过山车加速下降过程中的机械能，下列分析正确的是（　　）</w:t>
      </w:r>
    </w:p>
    <w:p w:rsidR="00FF665C" w:rsidRDefault="00FF665C" w:rsidP="00FF665C">
      <w:pPr>
        <w:spacing w:line="360" w:lineRule="auto"/>
        <w:jc w:val="left"/>
        <w:textAlignment w:val="center"/>
        <w:rPr>
          <w:color w:val="000000"/>
        </w:rPr>
      </w:pPr>
      <w:r>
        <w:rPr>
          <w:rFonts w:ascii="宋体" w:hAnsi="宋体"/>
          <w:noProof/>
          <w:color w:val="000000"/>
        </w:rPr>
        <w:drawing>
          <wp:inline distT="0" distB="0" distL="0" distR="0">
            <wp:extent cx="904875" cy="847725"/>
            <wp:effectExtent l="0" t="0" r="9525" b="9525"/>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04875" cy="847725"/>
                    </a:xfrm>
                    <a:prstGeom prst="rect">
                      <a:avLst/>
                    </a:prstGeom>
                    <a:noFill/>
                    <a:ln>
                      <a:noFill/>
                    </a:ln>
                  </pic:spPr>
                </pic:pic>
              </a:graphicData>
            </a:graphic>
          </wp:inline>
        </w:drawing>
      </w:r>
    </w:p>
    <w:p w:rsidR="00FF665C" w:rsidRDefault="00FF665C" w:rsidP="00FF665C">
      <w:pPr>
        <w:spacing w:line="360" w:lineRule="auto"/>
        <w:jc w:val="left"/>
        <w:textAlignment w:val="center"/>
        <w:rPr>
          <w:rFonts w:ascii="宋体" w:hAnsi="宋体"/>
          <w:color w:val="000000"/>
        </w:rPr>
      </w:pPr>
      <w:r>
        <w:rPr>
          <w:rFonts w:ascii="宋体" w:hAnsi="宋体"/>
          <w:color w:val="000000"/>
        </w:rPr>
        <w:t>A. 动能增大，重力势能增大</w:t>
      </w:r>
      <w:r>
        <w:rPr>
          <w:rFonts w:ascii="宋体" w:hAnsi="宋体" w:hint="eastAsia"/>
          <w:color w:val="000000"/>
        </w:rPr>
        <w:t xml:space="preserve">           </w:t>
      </w:r>
      <w:r>
        <w:rPr>
          <w:rFonts w:ascii="宋体" w:hAnsi="宋体"/>
          <w:color w:val="000000"/>
        </w:rPr>
        <w:t>B. 动能减小，重力势能增大</w:t>
      </w:r>
    </w:p>
    <w:p w:rsidR="00FF665C" w:rsidRDefault="00FF665C" w:rsidP="00FF665C">
      <w:pPr>
        <w:spacing w:line="360" w:lineRule="auto"/>
        <w:jc w:val="left"/>
        <w:textAlignment w:val="center"/>
        <w:rPr>
          <w:rFonts w:ascii="宋体" w:hAnsi="宋体"/>
          <w:color w:val="000000"/>
        </w:rPr>
      </w:pPr>
      <w:r>
        <w:rPr>
          <w:rFonts w:ascii="宋体" w:hAnsi="宋体"/>
          <w:color w:val="000000"/>
        </w:rPr>
        <w:t>C. 动能减小，重力势能减小</w:t>
      </w:r>
      <w:r>
        <w:rPr>
          <w:rFonts w:ascii="宋体" w:hAnsi="宋体" w:hint="eastAsia"/>
          <w:color w:val="000000"/>
        </w:rPr>
        <w:t xml:space="preserve">           </w:t>
      </w:r>
      <w:r>
        <w:rPr>
          <w:rFonts w:ascii="宋体" w:hAnsi="宋体"/>
          <w:color w:val="000000"/>
        </w:rPr>
        <w:t>D. 动能增大，重力势能减小</w:t>
      </w:r>
    </w:p>
    <w:p w:rsidR="00FF665C" w:rsidRPr="000C05CD" w:rsidRDefault="00FF665C" w:rsidP="00FF665C">
      <w:pPr>
        <w:spacing w:line="360" w:lineRule="auto"/>
        <w:textAlignment w:val="center"/>
        <w:rPr>
          <w:rFonts w:ascii="宋体" w:hAnsi="宋体"/>
          <w:color w:val="FF0000"/>
        </w:rPr>
      </w:pPr>
      <w:r w:rsidRPr="000C05CD">
        <w:rPr>
          <w:rFonts w:ascii="宋体" w:hAnsi="宋体"/>
          <w:color w:val="FF0000"/>
        </w:rPr>
        <w:t>【答案】D</w:t>
      </w:r>
    </w:p>
    <w:p w:rsidR="00FF665C" w:rsidRPr="000C05CD" w:rsidRDefault="00FF665C" w:rsidP="00FF665C">
      <w:pPr>
        <w:spacing w:line="360" w:lineRule="auto"/>
        <w:jc w:val="left"/>
        <w:textAlignment w:val="center"/>
        <w:rPr>
          <w:rFonts w:ascii="宋体" w:hAnsi="宋体"/>
          <w:color w:val="FF0000"/>
        </w:rPr>
      </w:pPr>
      <w:r w:rsidRPr="000C05CD">
        <w:rPr>
          <w:rFonts w:hint="eastAsia"/>
          <w:color w:val="FF0000"/>
        </w:rPr>
        <w:t>【分析】</w:t>
      </w:r>
      <w:r w:rsidRPr="000C05CD">
        <w:rPr>
          <w:rFonts w:ascii="宋体" w:hAnsi="宋体"/>
          <w:color w:val="FF0000"/>
        </w:rPr>
        <w:t>过山车加速下降</w:t>
      </w:r>
      <w:r w:rsidRPr="000C05CD">
        <w:rPr>
          <w:rFonts w:ascii="宋体" w:hAnsi="宋体" w:hint="eastAsia"/>
          <w:color w:val="FF0000"/>
        </w:rPr>
        <w:t>，质量不变，速度越来越大，所以动能越来越大。但是位置越来越低，所以重力势能越来越小，D正确，选D。</w:t>
      </w:r>
    </w:p>
    <w:p w:rsidR="00FF665C" w:rsidRPr="009D3C07" w:rsidRDefault="00FF665C" w:rsidP="00FF665C">
      <w:pPr>
        <w:wordWrap w:val="0"/>
        <w:spacing w:line="360" w:lineRule="auto"/>
        <w:textAlignment w:val="center"/>
        <w:rPr>
          <w:rFonts w:hint="eastAsia"/>
          <w:szCs w:val="21"/>
        </w:rPr>
      </w:pPr>
      <w:r w:rsidRPr="00265ADB">
        <w:rPr>
          <w:color w:val="00B050"/>
          <w:szCs w:val="21"/>
        </w:rPr>
        <w:t>【</w:t>
      </w:r>
      <w:r w:rsidRPr="00265ADB">
        <w:rPr>
          <w:b/>
          <w:color w:val="00B050"/>
          <w:szCs w:val="21"/>
        </w:rPr>
        <w:t>思路</w:t>
      </w:r>
      <w:r w:rsidRPr="00265ADB">
        <w:rPr>
          <w:rFonts w:hint="eastAsia"/>
          <w:b/>
          <w:color w:val="00B050"/>
          <w:szCs w:val="21"/>
        </w:rPr>
        <w:t>小结</w:t>
      </w:r>
      <w:r w:rsidRPr="00265ADB">
        <w:rPr>
          <w:color w:val="00B050"/>
          <w:szCs w:val="21"/>
        </w:rPr>
        <w:t>】</w:t>
      </w:r>
      <w:r w:rsidRPr="000C05CD">
        <w:rPr>
          <w:rFonts w:hint="eastAsia"/>
          <w:szCs w:val="21"/>
        </w:rPr>
        <w:t>根据动能和重力势能的影响因素来分析。</w:t>
      </w:r>
      <w:r w:rsidRPr="00C949BE">
        <w:rPr>
          <w:rFonts w:ascii="宋体" w:hAnsi="宋体" w:hint="eastAsia"/>
          <w:szCs w:val="21"/>
        </w:rPr>
        <w:t>影响动能、重力势能的因素的区分：二者都与质量有关，动能还与速度有关，重力势能与位置有关。注意：速度、位置都具有相对性，注意参照物。</w:t>
      </w:r>
    </w:p>
    <w:p w:rsidR="00FF665C" w:rsidRDefault="00FF665C" w:rsidP="00FF665C">
      <w:pPr>
        <w:spacing w:line="360" w:lineRule="auto"/>
        <w:jc w:val="left"/>
        <w:textAlignment w:val="center"/>
        <w:rPr>
          <w:rFonts w:ascii="宋体" w:hAnsi="宋体"/>
          <w:color w:val="000000"/>
        </w:rPr>
      </w:pPr>
      <w:r w:rsidRPr="0079493D">
        <w:rPr>
          <w:rFonts w:ascii="宋体" w:hAnsi="宋体" w:hint="eastAsia"/>
          <w:b/>
          <w:color w:val="00B050"/>
          <w:szCs w:val="21"/>
          <w:shd w:val="clear" w:color="auto" w:fill="FFFFFF"/>
        </w:rPr>
        <w:t>【例3】</w:t>
      </w:r>
      <w:r>
        <w:rPr>
          <w:rFonts w:hint="eastAsia"/>
        </w:rPr>
        <w:t>(2020</w:t>
      </w:r>
      <w:r>
        <w:rPr>
          <w:rFonts w:hint="eastAsia"/>
        </w:rPr>
        <w:t>广东</w:t>
      </w:r>
      <w:r>
        <w:rPr>
          <w:rFonts w:hint="eastAsia"/>
        </w:rPr>
        <w:t>24)</w:t>
      </w:r>
      <w:r>
        <w:rPr>
          <w:rFonts w:ascii="宋体" w:hAnsi="宋体"/>
          <w:color w:val="000000"/>
        </w:rPr>
        <w:t>某轿车在平直公路上行驶的</w:t>
      </w:r>
      <w:r>
        <w:rPr>
          <w:rFonts w:eastAsia="Times New Roman"/>
          <w:color w:val="000000"/>
        </w:rPr>
        <w:t>45s</w:t>
      </w:r>
      <w:r>
        <w:rPr>
          <w:rFonts w:ascii="宋体" w:hAnsi="宋体"/>
          <w:color w:val="000000"/>
        </w:rPr>
        <w:t>内，其速度</w:t>
      </w:r>
      <w:r>
        <w:rPr>
          <w:rFonts w:eastAsia="Times New Roman"/>
          <w:i/>
          <w:color w:val="000000"/>
        </w:rPr>
        <w:t>v</w:t>
      </w:r>
      <w:r>
        <w:rPr>
          <w:rFonts w:ascii="宋体" w:hAnsi="宋体"/>
          <w:color w:val="000000"/>
        </w:rPr>
        <w:t>与时间</w:t>
      </w:r>
      <w:r>
        <w:rPr>
          <w:rFonts w:eastAsia="Times New Roman"/>
          <w:i/>
          <w:color w:val="000000"/>
        </w:rPr>
        <w:t>t</w:t>
      </w:r>
      <w:r>
        <w:rPr>
          <w:rFonts w:ascii="宋体" w:hAnsi="宋体"/>
          <w:color w:val="000000"/>
        </w:rPr>
        <w:t>、动力</w:t>
      </w:r>
      <w:r>
        <w:rPr>
          <w:rFonts w:eastAsia="Times New Roman"/>
          <w:i/>
          <w:color w:val="000000"/>
        </w:rPr>
        <w:t>F</w:t>
      </w:r>
      <w:r>
        <w:rPr>
          <w:rFonts w:ascii="宋体" w:hAnsi="宋体"/>
          <w:color w:val="000000"/>
        </w:rPr>
        <w:t>与时间</w:t>
      </w:r>
      <w:r>
        <w:rPr>
          <w:rFonts w:eastAsia="Times New Roman"/>
          <w:i/>
          <w:color w:val="000000"/>
        </w:rPr>
        <w:t>t</w:t>
      </w:r>
      <w:r>
        <w:rPr>
          <w:rFonts w:ascii="宋体" w:hAnsi="宋体"/>
          <w:color w:val="000000"/>
        </w:rPr>
        <w:t>的关系图像分别如图甲、乙所示。已知前</w:t>
      </w:r>
      <w:r>
        <w:rPr>
          <w:rFonts w:eastAsia="Times New Roman"/>
          <w:color w:val="000000"/>
        </w:rPr>
        <w:t>10s</w:t>
      </w:r>
      <w:r>
        <w:rPr>
          <w:rFonts w:ascii="宋体" w:hAnsi="宋体"/>
          <w:color w:val="000000"/>
        </w:rPr>
        <w:t>轿车运动的路程为</w:t>
      </w:r>
      <w:r>
        <w:rPr>
          <w:rFonts w:eastAsia="Times New Roman"/>
          <w:color w:val="000000"/>
        </w:rPr>
        <w:t>100m</w:t>
      </w:r>
      <w:r>
        <w:rPr>
          <w:rFonts w:ascii="宋体" w:hAnsi="宋体"/>
          <w:color w:val="000000"/>
        </w:rPr>
        <w:t>。求：</w:t>
      </w:r>
      <w:r>
        <w:rPr>
          <w:rFonts w:eastAsia="Times New Roman"/>
          <w:color w:val="000000"/>
        </w:rPr>
        <w:t>(1)</w:t>
      </w:r>
      <w:r>
        <w:rPr>
          <w:rFonts w:ascii="宋体" w:hAnsi="宋体"/>
          <w:color w:val="000000"/>
        </w:rPr>
        <w:t>前</w:t>
      </w:r>
      <w:r>
        <w:rPr>
          <w:rFonts w:eastAsia="Times New Roman"/>
          <w:color w:val="000000"/>
        </w:rPr>
        <w:t>10s</w:t>
      </w:r>
      <w:r>
        <w:rPr>
          <w:rFonts w:ascii="宋体" w:hAnsi="宋体"/>
          <w:color w:val="000000"/>
        </w:rPr>
        <w:t>轿车运动的平均速度；</w:t>
      </w:r>
      <w:r>
        <w:rPr>
          <w:rFonts w:eastAsia="Times New Roman"/>
          <w:color w:val="000000"/>
        </w:rPr>
        <w:t>(2)</w:t>
      </w:r>
      <w:r>
        <w:rPr>
          <w:rFonts w:ascii="宋体" w:hAnsi="宋体"/>
          <w:color w:val="000000"/>
        </w:rPr>
        <w:t>轿车在匀速直线运动阶段通过的路程；</w:t>
      </w:r>
      <w:r>
        <w:rPr>
          <w:rFonts w:eastAsia="Times New Roman"/>
          <w:color w:val="000000"/>
        </w:rPr>
        <w:t>(3)</w:t>
      </w:r>
      <w:r>
        <w:rPr>
          <w:rFonts w:ascii="宋体" w:hAnsi="宋体"/>
          <w:color w:val="000000"/>
        </w:rPr>
        <w:t>动力</w:t>
      </w:r>
      <w:r>
        <w:rPr>
          <w:rFonts w:eastAsia="Times New Roman"/>
          <w:i/>
          <w:color w:val="000000"/>
        </w:rPr>
        <w:t>F</w:t>
      </w:r>
      <w:r>
        <w:rPr>
          <w:rFonts w:ascii="宋体" w:hAnsi="宋体"/>
          <w:color w:val="000000"/>
        </w:rPr>
        <w:t>做的总功。</w:t>
      </w:r>
    </w:p>
    <w:p w:rsidR="00FF665C" w:rsidRDefault="00FF665C" w:rsidP="00FF665C">
      <w:pPr>
        <w:spacing w:line="360" w:lineRule="auto"/>
        <w:jc w:val="left"/>
        <w:textAlignment w:val="center"/>
        <w:rPr>
          <w:color w:val="000000"/>
        </w:rPr>
      </w:pPr>
      <w:r>
        <w:rPr>
          <w:rFonts w:ascii="宋体" w:hAnsi="宋体"/>
          <w:noProof/>
          <w:color w:val="000000"/>
        </w:rPr>
        <w:lastRenderedPageBreak/>
        <w:drawing>
          <wp:inline distT="0" distB="0" distL="0" distR="0">
            <wp:extent cx="4105275" cy="1524000"/>
            <wp:effectExtent l="0" t="0" r="9525" b="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5275" cy="1524000"/>
                    </a:xfrm>
                    <a:prstGeom prst="rect">
                      <a:avLst/>
                    </a:prstGeom>
                    <a:noFill/>
                    <a:ln>
                      <a:noFill/>
                    </a:ln>
                  </pic:spPr>
                </pic:pic>
              </a:graphicData>
            </a:graphic>
          </wp:inline>
        </w:drawing>
      </w:r>
    </w:p>
    <w:p w:rsidR="00FF665C" w:rsidRPr="000C05CD" w:rsidRDefault="00FF665C" w:rsidP="00FF665C">
      <w:pPr>
        <w:spacing w:line="360" w:lineRule="auto"/>
        <w:textAlignment w:val="center"/>
        <w:rPr>
          <w:rFonts w:eastAsia="Times New Roman"/>
          <w:color w:val="FF0000"/>
        </w:rPr>
      </w:pPr>
      <w:r w:rsidRPr="000C05CD">
        <w:rPr>
          <w:color w:val="FF0000"/>
        </w:rPr>
        <w:t>【答案】</w:t>
      </w:r>
      <w:r w:rsidRPr="000C05CD">
        <w:rPr>
          <w:rFonts w:eastAsia="Times New Roman"/>
          <w:color w:val="FF0000"/>
        </w:rPr>
        <w:t>(1)10m/s</w:t>
      </w:r>
      <w:r w:rsidRPr="000C05CD">
        <w:rPr>
          <w:rFonts w:ascii="宋体" w:hAnsi="宋体" w:hint="eastAsia"/>
          <w:color w:val="FF0000"/>
        </w:rPr>
        <w:t xml:space="preserve">    </w:t>
      </w:r>
      <w:r w:rsidRPr="000C05CD">
        <w:rPr>
          <w:rFonts w:eastAsia="Times New Roman"/>
          <w:color w:val="FF0000"/>
        </w:rPr>
        <w:t>(2)700m</w:t>
      </w:r>
      <w:r w:rsidRPr="000C05CD">
        <w:rPr>
          <w:rFonts w:ascii="宋体" w:hAnsi="宋体" w:hint="eastAsia"/>
          <w:color w:val="FF0000"/>
        </w:rPr>
        <w:t xml:space="preserve">    </w:t>
      </w:r>
      <w:r w:rsidRPr="000C05CD">
        <w:rPr>
          <w:rFonts w:eastAsia="Times New Roman"/>
          <w:color w:val="FF0000"/>
        </w:rPr>
        <w:t>(3)1.1</w:t>
      </w:r>
      <w:r w:rsidRPr="000C05CD">
        <w:rPr>
          <w:rFonts w:ascii="宋体" w:hAnsi="宋体"/>
          <w:color w:val="FF0000"/>
        </w:rPr>
        <w:t>×</w:t>
      </w:r>
      <w:r w:rsidRPr="000C05CD">
        <w:rPr>
          <w:rFonts w:eastAsia="Times New Roman"/>
          <w:color w:val="FF0000"/>
        </w:rPr>
        <w:t>10</w:t>
      </w:r>
      <w:r w:rsidRPr="000C05CD">
        <w:rPr>
          <w:rFonts w:eastAsia="Times New Roman"/>
          <w:color w:val="FF0000"/>
          <w:vertAlign w:val="superscript"/>
        </w:rPr>
        <w:t>6</w:t>
      </w:r>
      <w:r w:rsidRPr="000C05CD">
        <w:rPr>
          <w:rFonts w:eastAsia="Times New Roman"/>
          <w:color w:val="FF0000"/>
        </w:rPr>
        <w:t>J</w:t>
      </w:r>
    </w:p>
    <w:p w:rsidR="00FF665C" w:rsidRPr="000C05CD" w:rsidRDefault="00FF665C" w:rsidP="00FF665C">
      <w:pPr>
        <w:spacing w:line="360" w:lineRule="auto"/>
        <w:textAlignment w:val="center"/>
        <w:rPr>
          <w:color w:val="FF0000"/>
        </w:rPr>
      </w:pPr>
      <w:r w:rsidRPr="000C05CD">
        <w:rPr>
          <w:color w:val="FF0000"/>
        </w:rPr>
        <w:t>【</w:t>
      </w:r>
      <w:r w:rsidRPr="000C05CD">
        <w:rPr>
          <w:rFonts w:hint="eastAsia"/>
          <w:color w:val="FF0000"/>
        </w:rPr>
        <w:t>分</w:t>
      </w:r>
      <w:r w:rsidRPr="000C05CD">
        <w:rPr>
          <w:color w:val="FF0000"/>
        </w:rPr>
        <w:t>析】</w:t>
      </w:r>
      <w:r w:rsidRPr="000C05CD">
        <w:rPr>
          <w:rFonts w:eastAsia="Times New Roman"/>
          <w:color w:val="FF0000"/>
        </w:rPr>
        <w:t>(1)</w:t>
      </w:r>
      <w:r w:rsidRPr="000C05CD">
        <w:rPr>
          <w:rFonts w:ascii="宋体" w:hAnsi="宋体"/>
          <w:color w:val="FF0000"/>
        </w:rPr>
        <w:t>前</w:t>
      </w:r>
      <w:r w:rsidRPr="000C05CD">
        <w:rPr>
          <w:rFonts w:eastAsia="Times New Roman"/>
          <w:color w:val="FF0000"/>
        </w:rPr>
        <w:t>10s</w:t>
      </w:r>
      <w:r w:rsidRPr="000C05CD">
        <w:rPr>
          <w:rFonts w:ascii="宋体" w:hAnsi="宋体"/>
          <w:color w:val="FF0000"/>
        </w:rPr>
        <w:t>轿车运动的平均速度</w:t>
      </w:r>
      <w:r w:rsidRPr="000C05CD">
        <w:rPr>
          <w:rFonts w:ascii="宋体" w:hAnsi="宋体" w:hint="eastAsia"/>
          <w:color w:val="FF0000"/>
        </w:rPr>
        <w:t>：v</w:t>
      </w:r>
      <w:r w:rsidRPr="000C05CD">
        <w:rPr>
          <w:rFonts w:ascii="宋体" w:hAnsi="宋体" w:hint="eastAsia"/>
          <w:color w:val="FF0000"/>
          <w:vertAlign w:val="subscript"/>
        </w:rPr>
        <w:t>1</w:t>
      </w:r>
      <w:r w:rsidRPr="000C05CD">
        <w:rPr>
          <w:rFonts w:ascii="宋体" w:hAnsi="宋体" w:hint="eastAsia"/>
          <w:color w:val="FF0000"/>
        </w:rPr>
        <w:t>=s</w:t>
      </w:r>
      <w:r w:rsidRPr="000C05CD">
        <w:rPr>
          <w:rFonts w:ascii="宋体" w:hAnsi="宋体" w:hint="eastAsia"/>
          <w:color w:val="FF0000"/>
          <w:vertAlign w:val="subscript"/>
        </w:rPr>
        <w:t>1</w:t>
      </w:r>
      <w:r w:rsidRPr="000C05CD">
        <w:rPr>
          <w:rFonts w:ascii="宋体" w:hAnsi="宋体" w:hint="eastAsia"/>
          <w:color w:val="FF0000"/>
        </w:rPr>
        <w:t>/t</w:t>
      </w:r>
      <w:r w:rsidRPr="000C05CD">
        <w:rPr>
          <w:rFonts w:ascii="宋体" w:hAnsi="宋体" w:hint="eastAsia"/>
          <w:color w:val="FF0000"/>
          <w:vertAlign w:val="subscript"/>
        </w:rPr>
        <w:t>1</w:t>
      </w:r>
      <w:r w:rsidRPr="000C05CD">
        <w:rPr>
          <w:rFonts w:ascii="宋体" w:hAnsi="宋体" w:hint="eastAsia"/>
          <w:color w:val="FF0000"/>
        </w:rPr>
        <w:t>=100m/10s=10m/s。</w:t>
      </w:r>
    </w:p>
    <w:p w:rsidR="00FF665C" w:rsidRPr="000C05CD" w:rsidRDefault="00FF665C" w:rsidP="00FF665C">
      <w:pPr>
        <w:spacing w:line="360" w:lineRule="auto"/>
        <w:jc w:val="left"/>
        <w:textAlignment w:val="center"/>
        <w:rPr>
          <w:rFonts w:ascii="宋体" w:hAnsi="宋体"/>
          <w:color w:val="FF0000"/>
        </w:rPr>
      </w:pPr>
      <w:r w:rsidRPr="000C05CD">
        <w:rPr>
          <w:rFonts w:eastAsia="Times New Roman"/>
          <w:color w:val="FF0000"/>
        </w:rPr>
        <w:t>(2)</w:t>
      </w:r>
      <w:r w:rsidRPr="000C05CD">
        <w:rPr>
          <w:rFonts w:ascii="宋体" w:hAnsi="宋体"/>
          <w:color w:val="FF0000"/>
        </w:rPr>
        <w:t>轿车在匀速直线运动阶段通过的路程</w:t>
      </w:r>
      <w:r w:rsidRPr="000C05CD">
        <w:rPr>
          <w:rFonts w:ascii="宋体" w:hAnsi="宋体" w:hint="eastAsia"/>
          <w:color w:val="FF0000"/>
        </w:rPr>
        <w:t>：s2=v2t2=20m/s×（45s-10s）=700m。</w:t>
      </w:r>
    </w:p>
    <w:p w:rsidR="00FF665C" w:rsidRPr="000C05CD" w:rsidRDefault="00FF665C" w:rsidP="00FF665C">
      <w:pPr>
        <w:spacing w:line="360" w:lineRule="auto"/>
        <w:jc w:val="left"/>
        <w:textAlignment w:val="center"/>
        <w:rPr>
          <w:rFonts w:ascii="宋体" w:hAnsi="宋体"/>
          <w:color w:val="FF0000"/>
        </w:rPr>
      </w:pPr>
      <w:r w:rsidRPr="000C05CD">
        <w:rPr>
          <w:rFonts w:eastAsia="Times New Roman"/>
          <w:color w:val="FF0000"/>
        </w:rPr>
        <w:t>(3)</w:t>
      </w:r>
      <w:r w:rsidRPr="000C05CD">
        <w:rPr>
          <w:rFonts w:ascii="宋体" w:hAnsi="宋体"/>
          <w:color w:val="FF0000"/>
        </w:rPr>
        <w:t>动力</w:t>
      </w:r>
      <w:r w:rsidRPr="000C05CD">
        <w:rPr>
          <w:rFonts w:eastAsia="Times New Roman"/>
          <w:i/>
          <w:color w:val="FF0000"/>
        </w:rPr>
        <w:t>F</w:t>
      </w:r>
      <w:r w:rsidRPr="000C05CD">
        <w:rPr>
          <w:rFonts w:ascii="宋体" w:hAnsi="宋体"/>
          <w:color w:val="FF0000"/>
        </w:rPr>
        <w:t>做的总功</w:t>
      </w:r>
      <w:r w:rsidRPr="000C05CD">
        <w:rPr>
          <w:rFonts w:ascii="宋体" w:hAnsi="宋体" w:hint="eastAsia"/>
          <w:color w:val="FF0000"/>
        </w:rPr>
        <w:t>：W=W1+W2=F1s1+F2s2=4000N×100m+1000N×700m=1.1×10</w:t>
      </w:r>
      <w:r w:rsidRPr="000C05CD">
        <w:rPr>
          <w:rFonts w:ascii="宋体" w:hAnsi="宋体" w:hint="eastAsia"/>
          <w:color w:val="FF0000"/>
          <w:vertAlign w:val="superscript"/>
        </w:rPr>
        <w:t>6</w:t>
      </w:r>
      <w:r w:rsidRPr="000C05CD">
        <w:rPr>
          <w:rFonts w:ascii="宋体" w:hAnsi="宋体" w:hint="eastAsia"/>
          <w:color w:val="FF0000"/>
        </w:rPr>
        <w:t>J。</w:t>
      </w:r>
    </w:p>
    <w:p w:rsidR="00FF665C" w:rsidRPr="000C05CD" w:rsidRDefault="00FF665C" w:rsidP="00FF665C">
      <w:pPr>
        <w:spacing w:line="360" w:lineRule="auto"/>
        <w:jc w:val="left"/>
        <w:textAlignment w:val="center"/>
        <w:rPr>
          <w:rFonts w:ascii="宋体" w:hAnsi="宋体"/>
          <w:color w:val="FF0000"/>
        </w:rPr>
      </w:pPr>
      <w:r w:rsidRPr="000C05CD">
        <w:rPr>
          <w:rFonts w:ascii="宋体" w:hAnsi="宋体"/>
          <w:color w:val="FF0000"/>
        </w:rPr>
        <w:t>答：</w:t>
      </w:r>
      <w:r w:rsidRPr="000C05CD">
        <w:rPr>
          <w:rFonts w:eastAsia="Times New Roman"/>
          <w:color w:val="FF0000"/>
        </w:rPr>
        <w:t>(1)</w:t>
      </w:r>
      <w:r w:rsidRPr="000C05CD">
        <w:rPr>
          <w:rFonts w:ascii="宋体" w:hAnsi="宋体"/>
          <w:color w:val="FF0000"/>
        </w:rPr>
        <w:t>前</w:t>
      </w:r>
      <w:r w:rsidRPr="000C05CD">
        <w:rPr>
          <w:rFonts w:eastAsia="Times New Roman"/>
          <w:color w:val="FF0000"/>
        </w:rPr>
        <w:t>10s</w:t>
      </w:r>
      <w:r w:rsidRPr="000C05CD">
        <w:rPr>
          <w:rFonts w:ascii="宋体" w:hAnsi="宋体"/>
          <w:color w:val="FF0000"/>
        </w:rPr>
        <w:t>轿车运动的平均速度是</w:t>
      </w:r>
      <w:r w:rsidRPr="000C05CD">
        <w:rPr>
          <w:rFonts w:eastAsia="Times New Roman"/>
          <w:color w:val="FF0000"/>
        </w:rPr>
        <w:t>10m/s</w:t>
      </w:r>
      <w:r w:rsidRPr="000C05CD">
        <w:rPr>
          <w:rFonts w:ascii="宋体" w:hAnsi="宋体"/>
          <w:color w:val="FF0000"/>
        </w:rPr>
        <w:t>；</w:t>
      </w:r>
      <w:r w:rsidRPr="000C05CD">
        <w:rPr>
          <w:rFonts w:eastAsia="Times New Roman"/>
          <w:color w:val="FF0000"/>
        </w:rPr>
        <w:t>(2)</w:t>
      </w:r>
      <w:r w:rsidRPr="000C05CD">
        <w:rPr>
          <w:rFonts w:ascii="宋体" w:hAnsi="宋体"/>
          <w:color w:val="FF0000"/>
        </w:rPr>
        <w:t>轿车在匀速直线运动阶段通过的路程是</w:t>
      </w:r>
      <w:r w:rsidRPr="000C05CD">
        <w:rPr>
          <w:rFonts w:eastAsia="Times New Roman"/>
          <w:color w:val="FF0000"/>
        </w:rPr>
        <w:t>700m</w:t>
      </w:r>
      <w:r w:rsidRPr="000C05CD">
        <w:rPr>
          <w:rFonts w:ascii="宋体" w:hAnsi="宋体"/>
          <w:color w:val="FF0000"/>
        </w:rPr>
        <w:t>；</w:t>
      </w:r>
      <w:r w:rsidRPr="000C05CD">
        <w:rPr>
          <w:rFonts w:eastAsia="Times New Roman"/>
          <w:color w:val="FF0000"/>
        </w:rPr>
        <w:t>(3)</w:t>
      </w:r>
      <w:r w:rsidRPr="000C05CD">
        <w:rPr>
          <w:rFonts w:ascii="宋体" w:hAnsi="宋体"/>
          <w:color w:val="FF0000"/>
        </w:rPr>
        <w:t>动力</w:t>
      </w:r>
      <w:r w:rsidRPr="000C05CD">
        <w:rPr>
          <w:rFonts w:eastAsia="Times New Roman"/>
          <w:i/>
          <w:color w:val="FF0000"/>
        </w:rPr>
        <w:t>F</w:t>
      </w:r>
      <w:r w:rsidRPr="000C05CD">
        <w:rPr>
          <w:rFonts w:ascii="宋体" w:hAnsi="宋体"/>
          <w:color w:val="FF0000"/>
        </w:rPr>
        <w:t>做的总功为</w:t>
      </w:r>
      <w:r w:rsidRPr="000C05CD">
        <w:rPr>
          <w:rFonts w:eastAsia="Times New Roman"/>
          <w:color w:val="FF0000"/>
        </w:rPr>
        <w:t>1.1</w:t>
      </w:r>
      <w:r w:rsidRPr="000C05CD">
        <w:rPr>
          <w:rFonts w:ascii="宋体" w:hAnsi="宋体"/>
          <w:color w:val="FF0000"/>
        </w:rPr>
        <w:t>×</w:t>
      </w:r>
      <w:r w:rsidRPr="000C05CD">
        <w:rPr>
          <w:rFonts w:eastAsia="Times New Roman"/>
          <w:color w:val="FF0000"/>
        </w:rPr>
        <w:t>10</w:t>
      </w:r>
      <w:r w:rsidRPr="000C05CD">
        <w:rPr>
          <w:rFonts w:eastAsia="Times New Roman"/>
          <w:color w:val="FF0000"/>
          <w:vertAlign w:val="superscript"/>
        </w:rPr>
        <w:t>6</w:t>
      </w:r>
      <w:r w:rsidRPr="000C05CD">
        <w:rPr>
          <w:rFonts w:eastAsia="Times New Roman"/>
          <w:color w:val="FF0000"/>
        </w:rPr>
        <w:t>J</w:t>
      </w:r>
      <w:r w:rsidRPr="000C05CD">
        <w:rPr>
          <w:rFonts w:ascii="宋体" w:hAnsi="宋体"/>
          <w:color w:val="FF0000"/>
        </w:rPr>
        <w:t>。</w:t>
      </w:r>
    </w:p>
    <w:p w:rsidR="00FF665C" w:rsidRPr="000C05CD" w:rsidRDefault="00FF665C" w:rsidP="00FF665C">
      <w:pPr>
        <w:spacing w:line="360" w:lineRule="auto"/>
        <w:textAlignment w:val="center"/>
        <w:rPr>
          <w:rFonts w:ascii="宋体" w:hAnsi="宋体" w:hint="eastAsia"/>
          <w:szCs w:val="21"/>
        </w:rPr>
      </w:pPr>
      <w:r w:rsidRPr="002D582D">
        <w:rPr>
          <w:rFonts w:hint="eastAsia"/>
          <w:b/>
          <w:color w:val="00B050"/>
          <w:szCs w:val="21"/>
        </w:rPr>
        <w:t>【思路小结】</w:t>
      </w:r>
      <w:r w:rsidRPr="000C05CD">
        <w:rPr>
          <w:rFonts w:hint="eastAsia"/>
          <w:szCs w:val="21"/>
        </w:rPr>
        <w:t>计算功时，注意正确寻找力和与之对应的在该力的方向上移动的距离，不要张冠李戴。</w:t>
      </w:r>
    </w:p>
    <w:p w:rsidR="00FF665C" w:rsidRDefault="00FF665C" w:rsidP="00FF665C">
      <w:pPr>
        <w:wordWrap w:val="0"/>
        <w:spacing w:line="360" w:lineRule="auto"/>
        <w:textAlignment w:val="center"/>
        <w:rPr>
          <w:rFonts w:hint="eastAsia"/>
          <w:color w:val="00B050"/>
          <w:szCs w:val="21"/>
        </w:rPr>
      </w:pPr>
      <w:r w:rsidRPr="00265ADB">
        <w:rPr>
          <w:color w:val="00B050"/>
          <w:szCs w:val="21"/>
        </w:rPr>
        <w:t>【</w:t>
      </w:r>
      <w:r w:rsidRPr="00265ADB">
        <w:rPr>
          <w:b/>
          <w:color w:val="00B050"/>
          <w:szCs w:val="21"/>
        </w:rPr>
        <w:t>真题</w:t>
      </w:r>
      <w:r>
        <w:rPr>
          <w:rFonts w:hint="eastAsia"/>
          <w:b/>
          <w:color w:val="00B050"/>
          <w:szCs w:val="21"/>
        </w:rPr>
        <w:t>操练</w:t>
      </w:r>
      <w:r w:rsidRPr="00265ADB">
        <w:rPr>
          <w:color w:val="00B050"/>
          <w:szCs w:val="21"/>
        </w:rPr>
        <w:t>】</w:t>
      </w:r>
    </w:p>
    <w:p w:rsidR="00FF665C" w:rsidRDefault="00FF665C" w:rsidP="00FF665C">
      <w:pPr>
        <w:spacing w:line="360" w:lineRule="auto"/>
        <w:jc w:val="left"/>
        <w:textAlignment w:val="center"/>
        <w:rPr>
          <w:rFonts w:ascii="宋体" w:hAnsi="宋体"/>
          <w:color w:val="000000"/>
        </w:rPr>
      </w:pPr>
      <w:r>
        <w:rPr>
          <w:rFonts w:hint="eastAsia"/>
          <w:color w:val="000000"/>
        </w:rPr>
        <w:t>1.</w:t>
      </w:r>
      <w:r>
        <w:rPr>
          <w:rFonts w:hint="eastAsia"/>
          <w:color w:val="000000"/>
        </w:rPr>
        <w:t>（</w:t>
      </w:r>
      <w:r>
        <w:rPr>
          <w:rFonts w:hint="eastAsia"/>
          <w:color w:val="000000"/>
        </w:rPr>
        <w:t>2020</w:t>
      </w:r>
      <w:r>
        <w:rPr>
          <w:rFonts w:hint="eastAsia"/>
          <w:color w:val="000000"/>
        </w:rPr>
        <w:t>巴中</w:t>
      </w:r>
      <w:r>
        <w:rPr>
          <w:rFonts w:hint="eastAsia"/>
          <w:color w:val="000000"/>
        </w:rPr>
        <w:t>12</w:t>
      </w:r>
      <w:r>
        <w:rPr>
          <w:rFonts w:hint="eastAsia"/>
          <w:color w:val="000000"/>
        </w:rPr>
        <w:t>）</w:t>
      </w:r>
      <w:r>
        <w:rPr>
          <w:rFonts w:ascii="宋体" w:hAnsi="宋体"/>
          <w:color w:val="000000"/>
        </w:rPr>
        <w:t>无人机已被应用于诸多领域。如图所示，是一款我国具有完全自主知识产权的大疆无人机。在无人机匀速上升的过程中，对其分析正确的是（　　）</w:t>
      </w:r>
    </w:p>
    <w:p w:rsidR="00FF665C" w:rsidRDefault="00FF665C" w:rsidP="00FF665C">
      <w:pPr>
        <w:spacing w:line="360" w:lineRule="auto"/>
        <w:jc w:val="left"/>
        <w:textAlignment w:val="center"/>
        <w:rPr>
          <w:color w:val="000000"/>
        </w:rPr>
      </w:pPr>
      <w:r>
        <w:rPr>
          <w:rFonts w:ascii="宋体" w:hAnsi="宋体"/>
          <w:noProof/>
          <w:color w:val="000000"/>
        </w:rPr>
        <w:drawing>
          <wp:inline distT="0" distB="0" distL="0" distR="0">
            <wp:extent cx="1171575" cy="800100"/>
            <wp:effectExtent l="0" t="0" r="9525" b="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71575" cy="800100"/>
                    </a:xfrm>
                    <a:prstGeom prst="rect">
                      <a:avLst/>
                    </a:prstGeom>
                    <a:noFill/>
                    <a:ln>
                      <a:noFill/>
                    </a:ln>
                  </pic:spPr>
                </pic:pic>
              </a:graphicData>
            </a:graphic>
          </wp:inline>
        </w:drawing>
      </w:r>
    </w:p>
    <w:p w:rsidR="00FF665C" w:rsidRDefault="00FF665C" w:rsidP="00FF665C">
      <w:pPr>
        <w:tabs>
          <w:tab w:val="left" w:pos="2220"/>
          <w:tab w:val="left" w:pos="4455"/>
          <w:tab w:val="left" w:pos="7309"/>
        </w:tabs>
        <w:spacing w:line="360" w:lineRule="auto"/>
        <w:jc w:val="left"/>
        <w:textAlignment w:val="center"/>
        <w:rPr>
          <w:rFonts w:ascii="宋体" w:hAnsi="宋体"/>
          <w:color w:val="000000"/>
        </w:rPr>
      </w:pPr>
      <w:r>
        <w:rPr>
          <w:rFonts w:ascii="宋体" w:hAnsi="宋体"/>
          <w:color w:val="000000"/>
        </w:rPr>
        <w:t>A. 质量增大</w:t>
      </w:r>
      <w:r>
        <w:rPr>
          <w:rFonts w:ascii="宋体" w:hAnsi="宋体" w:hint="eastAsia"/>
          <w:color w:val="000000"/>
        </w:rPr>
        <w:t xml:space="preserve">        </w:t>
      </w:r>
      <w:r>
        <w:rPr>
          <w:rFonts w:ascii="宋体" w:hAnsi="宋体"/>
          <w:color w:val="000000"/>
        </w:rPr>
        <w:t>B. 动能减小</w:t>
      </w:r>
      <w:r>
        <w:rPr>
          <w:rFonts w:ascii="宋体" w:hAnsi="宋体" w:hint="eastAsia"/>
          <w:color w:val="000000"/>
        </w:rPr>
        <w:t xml:space="preserve">         </w:t>
      </w:r>
      <w:r>
        <w:rPr>
          <w:rFonts w:ascii="宋体" w:hAnsi="宋体"/>
          <w:color w:val="000000"/>
        </w:rPr>
        <w:t>C. 机械能不变</w:t>
      </w:r>
      <w:r>
        <w:rPr>
          <w:rFonts w:ascii="宋体" w:hAnsi="宋体" w:hint="eastAsia"/>
          <w:color w:val="000000"/>
        </w:rPr>
        <w:t xml:space="preserve">       </w:t>
      </w:r>
      <w:r>
        <w:rPr>
          <w:rFonts w:ascii="宋体" w:hAnsi="宋体"/>
          <w:color w:val="000000"/>
        </w:rPr>
        <w:t>D. 重力势能增大</w:t>
      </w:r>
    </w:p>
    <w:p w:rsidR="00FF665C" w:rsidRPr="00387BA6" w:rsidRDefault="00FF665C" w:rsidP="00FF665C">
      <w:pPr>
        <w:spacing w:line="360" w:lineRule="auto"/>
        <w:textAlignment w:val="center"/>
        <w:rPr>
          <w:rFonts w:ascii="宋体" w:hAnsi="宋体"/>
          <w:color w:val="FF0000"/>
        </w:rPr>
      </w:pPr>
      <w:r w:rsidRPr="00387BA6">
        <w:rPr>
          <w:rFonts w:ascii="宋体" w:hAnsi="宋体"/>
          <w:color w:val="FF0000"/>
        </w:rPr>
        <w:t>【答案】D</w:t>
      </w:r>
    </w:p>
    <w:p w:rsidR="00FF665C" w:rsidRPr="00387BA6" w:rsidRDefault="00FF665C" w:rsidP="00FF665C">
      <w:pPr>
        <w:spacing w:line="360" w:lineRule="auto"/>
        <w:textAlignment w:val="center"/>
        <w:rPr>
          <w:rFonts w:ascii="宋体" w:hAnsi="宋体" w:hint="eastAsia"/>
          <w:color w:val="FF0000"/>
        </w:rPr>
      </w:pPr>
      <w:r w:rsidRPr="00387BA6">
        <w:rPr>
          <w:rFonts w:ascii="宋体" w:hAnsi="宋体"/>
          <w:color w:val="FF0000"/>
        </w:rPr>
        <w:t>【解析】</w:t>
      </w:r>
      <w:r w:rsidRPr="00387BA6">
        <w:rPr>
          <w:rFonts w:ascii="宋体" w:hAnsi="宋体" w:hint="eastAsia"/>
          <w:color w:val="FF0000"/>
        </w:rPr>
        <w:t>A.质量是物质的一种属性，不随位置、状态、形状的改变而改变，所以</w:t>
      </w:r>
      <w:r w:rsidRPr="00387BA6">
        <w:rPr>
          <w:rFonts w:ascii="宋体" w:hAnsi="宋体"/>
          <w:color w:val="FF0000"/>
        </w:rPr>
        <w:t>在无人机匀速上升的过程中</w:t>
      </w:r>
      <w:r w:rsidRPr="00387BA6">
        <w:rPr>
          <w:rFonts w:ascii="宋体" w:hAnsi="宋体" w:hint="eastAsia"/>
          <w:color w:val="FF0000"/>
        </w:rPr>
        <w:t>质量不变，A错。</w:t>
      </w:r>
    </w:p>
    <w:p w:rsidR="00FF665C" w:rsidRPr="00387BA6" w:rsidRDefault="00FF665C" w:rsidP="00FF665C">
      <w:pPr>
        <w:spacing w:line="360" w:lineRule="auto"/>
        <w:textAlignment w:val="center"/>
        <w:rPr>
          <w:rFonts w:ascii="宋体" w:hAnsi="宋体" w:hint="eastAsia"/>
          <w:color w:val="FF0000"/>
        </w:rPr>
      </w:pPr>
      <w:r w:rsidRPr="00387BA6">
        <w:rPr>
          <w:rFonts w:ascii="宋体" w:hAnsi="宋体" w:hint="eastAsia"/>
          <w:color w:val="FF0000"/>
        </w:rPr>
        <w:t>B．动能大小与质量和速度有关。</w:t>
      </w:r>
      <w:r w:rsidRPr="00387BA6">
        <w:rPr>
          <w:rFonts w:ascii="宋体" w:hAnsi="宋体"/>
          <w:color w:val="FF0000"/>
        </w:rPr>
        <w:t>在无人机匀速上升的过程中</w:t>
      </w:r>
      <w:r w:rsidRPr="00387BA6">
        <w:rPr>
          <w:rFonts w:ascii="宋体" w:hAnsi="宋体" w:hint="eastAsia"/>
          <w:color w:val="FF0000"/>
        </w:rPr>
        <w:t>，质量和速度都不变，所以动能不变，B错。</w:t>
      </w:r>
    </w:p>
    <w:p w:rsidR="00FF665C" w:rsidRPr="00387BA6" w:rsidRDefault="00FF665C" w:rsidP="00FF665C">
      <w:pPr>
        <w:spacing w:line="360" w:lineRule="auto"/>
        <w:textAlignment w:val="center"/>
        <w:rPr>
          <w:rFonts w:ascii="宋体" w:hAnsi="宋体" w:hint="eastAsia"/>
          <w:color w:val="FF0000"/>
        </w:rPr>
      </w:pPr>
      <w:r w:rsidRPr="00387BA6">
        <w:rPr>
          <w:rFonts w:ascii="宋体" w:hAnsi="宋体" w:hint="eastAsia"/>
          <w:color w:val="FF0000"/>
        </w:rPr>
        <w:t>CD．</w:t>
      </w:r>
      <w:r w:rsidRPr="00387BA6">
        <w:rPr>
          <w:rFonts w:ascii="宋体" w:hAnsi="宋体"/>
          <w:color w:val="FF0000"/>
        </w:rPr>
        <w:t>在无人机匀速上升的过程中</w:t>
      </w:r>
      <w:r w:rsidRPr="00387BA6">
        <w:rPr>
          <w:rFonts w:ascii="宋体" w:hAnsi="宋体" w:hint="eastAsia"/>
          <w:color w:val="FF0000"/>
        </w:rPr>
        <w:t>，质量不变，速度不变，但高度在增加，所以重力势能增加，机械能增大，C错，D正确，选D。</w:t>
      </w:r>
    </w:p>
    <w:p w:rsidR="00FF665C" w:rsidRDefault="00FF665C" w:rsidP="00FF665C">
      <w:pPr>
        <w:spacing w:line="360" w:lineRule="auto"/>
        <w:jc w:val="left"/>
        <w:textAlignment w:val="center"/>
        <w:rPr>
          <w:rFonts w:ascii="宋体" w:hAnsi="宋体"/>
          <w:color w:val="000000"/>
        </w:rPr>
      </w:pPr>
      <w:r>
        <w:rPr>
          <w:rFonts w:hint="eastAsia"/>
        </w:rPr>
        <w:t>2.</w:t>
      </w:r>
      <w:r w:rsidRPr="00EB76B8">
        <w:rPr>
          <w:rFonts w:hint="eastAsia"/>
        </w:rPr>
        <w:t xml:space="preserve"> </w:t>
      </w:r>
      <w:r>
        <w:rPr>
          <w:rFonts w:hint="eastAsia"/>
        </w:rPr>
        <w:t>(2020</w:t>
      </w:r>
      <w:r>
        <w:rPr>
          <w:rFonts w:hint="eastAsia"/>
        </w:rPr>
        <w:t>鄂州</w:t>
      </w:r>
      <w:r>
        <w:rPr>
          <w:rFonts w:hint="eastAsia"/>
        </w:rPr>
        <w:t>11)</w:t>
      </w:r>
      <w:r>
        <w:rPr>
          <w:rFonts w:ascii="宋体" w:hAnsi="宋体"/>
          <w:color w:val="000000"/>
        </w:rPr>
        <w:t>把一个铁锁用绳子悬挂起来，将铁锁拉到自己的鼻子附近，稳定后松手，铁锁向前摆去，如图所示。下列说法中正确的是（　　）</w:t>
      </w:r>
    </w:p>
    <w:p w:rsidR="00FF665C" w:rsidRDefault="00FF665C" w:rsidP="00FF665C">
      <w:pPr>
        <w:spacing w:line="360" w:lineRule="auto"/>
        <w:jc w:val="left"/>
        <w:textAlignment w:val="center"/>
        <w:rPr>
          <w:color w:val="000000"/>
        </w:rPr>
      </w:pPr>
      <w:r>
        <w:rPr>
          <w:rFonts w:ascii="宋体" w:hAnsi="宋体"/>
          <w:noProof/>
          <w:color w:val="000000"/>
        </w:rPr>
        <w:lastRenderedPageBreak/>
        <w:drawing>
          <wp:inline distT="0" distB="0" distL="0" distR="0">
            <wp:extent cx="1866900" cy="1323975"/>
            <wp:effectExtent l="0" t="0" r="0" b="9525"/>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66900" cy="1323975"/>
                    </a:xfrm>
                    <a:prstGeom prst="rect">
                      <a:avLst/>
                    </a:prstGeom>
                    <a:noFill/>
                    <a:ln>
                      <a:noFill/>
                    </a:ln>
                  </pic:spPr>
                </pic:pic>
              </a:graphicData>
            </a:graphic>
          </wp:inline>
        </w:drawing>
      </w:r>
    </w:p>
    <w:p w:rsidR="00FF665C" w:rsidRDefault="00FF665C" w:rsidP="00FF665C">
      <w:pPr>
        <w:spacing w:line="360" w:lineRule="auto"/>
        <w:jc w:val="left"/>
        <w:textAlignment w:val="center"/>
        <w:rPr>
          <w:rFonts w:ascii="宋体" w:hAnsi="宋体"/>
          <w:color w:val="000000"/>
        </w:rPr>
      </w:pPr>
      <w:r>
        <w:rPr>
          <w:rFonts w:ascii="宋体" w:hAnsi="宋体"/>
          <w:color w:val="000000"/>
        </w:rPr>
        <w:t>A. 铁锁摆回时会打到鼻子</w:t>
      </w:r>
    </w:p>
    <w:p w:rsidR="00FF665C" w:rsidRDefault="00FF665C" w:rsidP="00FF665C">
      <w:pPr>
        <w:spacing w:line="360" w:lineRule="auto"/>
        <w:jc w:val="left"/>
        <w:textAlignment w:val="center"/>
        <w:rPr>
          <w:rFonts w:ascii="宋体" w:hAnsi="宋体"/>
          <w:color w:val="000000"/>
        </w:rPr>
      </w:pPr>
      <w:r>
        <w:rPr>
          <w:rFonts w:ascii="宋体" w:hAnsi="宋体"/>
          <w:color w:val="000000"/>
        </w:rPr>
        <w:t>B. 铁锁在摆动过程中动能与重力势能可以相互转化</w:t>
      </w:r>
    </w:p>
    <w:p w:rsidR="00FF665C" w:rsidRDefault="00FF665C" w:rsidP="00FF665C">
      <w:pPr>
        <w:spacing w:line="360" w:lineRule="auto"/>
        <w:jc w:val="left"/>
        <w:textAlignment w:val="center"/>
        <w:rPr>
          <w:rFonts w:ascii="宋体" w:hAnsi="宋体"/>
          <w:color w:val="000000"/>
        </w:rPr>
      </w:pPr>
      <w:r>
        <w:rPr>
          <w:rFonts w:ascii="宋体" w:hAnsi="宋体"/>
          <w:color w:val="000000"/>
        </w:rPr>
        <w:t>C. 铁锁由高处摆到低处的过程中动能转化为重力势能</w:t>
      </w:r>
    </w:p>
    <w:p w:rsidR="00FF665C" w:rsidRDefault="00FF665C" w:rsidP="00FF665C">
      <w:pPr>
        <w:spacing w:line="360" w:lineRule="auto"/>
        <w:jc w:val="left"/>
        <w:textAlignment w:val="center"/>
        <w:rPr>
          <w:rFonts w:ascii="宋体" w:hAnsi="宋体"/>
          <w:color w:val="000000"/>
        </w:rPr>
      </w:pPr>
      <w:r>
        <w:rPr>
          <w:rFonts w:ascii="宋体" w:hAnsi="宋体"/>
          <w:color w:val="000000"/>
        </w:rPr>
        <w:t>D. 铁锁上升的最大高度逐次降低，是由于受到重力作用</w:t>
      </w:r>
    </w:p>
    <w:p w:rsidR="00FF665C" w:rsidRPr="00B27ED2" w:rsidRDefault="00FF665C" w:rsidP="00FF665C">
      <w:pPr>
        <w:spacing w:line="360" w:lineRule="auto"/>
        <w:textAlignment w:val="center"/>
        <w:rPr>
          <w:rFonts w:ascii="宋体" w:hAnsi="宋体"/>
          <w:color w:val="FF0000"/>
        </w:rPr>
      </w:pPr>
      <w:r w:rsidRPr="00B27ED2">
        <w:rPr>
          <w:rFonts w:ascii="宋体" w:hAnsi="宋体"/>
          <w:color w:val="FF0000"/>
        </w:rPr>
        <w:t>【答案】B</w:t>
      </w:r>
    </w:p>
    <w:p w:rsidR="00FF665C" w:rsidRPr="00B27ED2" w:rsidRDefault="00FF665C" w:rsidP="00FF665C">
      <w:pPr>
        <w:spacing w:line="360" w:lineRule="auto"/>
        <w:textAlignment w:val="center"/>
        <w:rPr>
          <w:rFonts w:ascii="宋体" w:hAnsi="宋体"/>
          <w:color w:val="FF0000"/>
        </w:rPr>
      </w:pPr>
      <w:r w:rsidRPr="00B27ED2">
        <w:rPr>
          <w:rFonts w:ascii="宋体" w:hAnsi="宋体"/>
          <w:color w:val="FF0000"/>
        </w:rPr>
        <w:t>【解析】A．铁锁在摆动过程中，不断与空气摩擦，一部分机械能转化为内能，机械能减小，所以铁锁摆回时不会打到鼻子，A错</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B．铁锁在摆动过程中动能与重力势能相互转化,同时克服空气阻力做功，转化为内能，B正确</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C．铁锁由高处摆到低处的过程中重力势能转化为动能和内能，C错</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D．铁锁上升的最大高度逐次降低，是由于受空气阻力的作用，机械能不断减小，高度不断减小，D错</w:t>
      </w:r>
      <w:r w:rsidRPr="00B27ED2">
        <w:rPr>
          <w:rFonts w:ascii="宋体" w:hAnsi="宋体" w:hint="eastAsia"/>
          <w:color w:val="FF0000"/>
        </w:rPr>
        <w:t>。</w:t>
      </w:r>
      <w:r w:rsidRPr="00B27ED2">
        <w:rPr>
          <w:rFonts w:ascii="宋体" w:hAnsi="宋体"/>
          <w:color w:val="FF0000"/>
        </w:rPr>
        <w:t>选B。</w:t>
      </w:r>
    </w:p>
    <w:p w:rsidR="00FF665C" w:rsidRDefault="00FF665C" w:rsidP="00FF665C">
      <w:pPr>
        <w:spacing w:line="360" w:lineRule="auto"/>
        <w:jc w:val="left"/>
        <w:textAlignment w:val="center"/>
        <w:rPr>
          <w:rFonts w:ascii="宋体" w:hAnsi="宋体"/>
          <w:color w:val="000000"/>
        </w:rPr>
      </w:pPr>
      <w:r>
        <w:rPr>
          <w:rFonts w:hint="eastAsia"/>
        </w:rPr>
        <w:t>3.</w:t>
      </w:r>
      <w:r>
        <w:rPr>
          <w:rFonts w:hint="eastAsia"/>
        </w:rPr>
        <w:t>（</w:t>
      </w:r>
      <w:r>
        <w:rPr>
          <w:rFonts w:hint="eastAsia"/>
        </w:rPr>
        <w:t>2020</w:t>
      </w:r>
      <w:r>
        <w:rPr>
          <w:rFonts w:hint="eastAsia"/>
        </w:rPr>
        <w:t>河南</w:t>
      </w:r>
      <w:r>
        <w:rPr>
          <w:rFonts w:hint="eastAsia"/>
        </w:rPr>
        <w:t>12</w:t>
      </w:r>
      <w:r>
        <w:rPr>
          <w:rFonts w:hint="eastAsia"/>
        </w:rPr>
        <w:t>）</w:t>
      </w:r>
      <w:r>
        <w:rPr>
          <w:rFonts w:ascii="宋体" w:hAnsi="宋体"/>
          <w:color w:val="000000"/>
        </w:rPr>
        <w:t>频闪照相机是研究物体运动的重要手段之一，如图所示的频闪照片记录了竖直下落的小球每隔相等时间的位置，不计空气阻力，在小球下落的过程中，下列说法正确的是（</w:t>
      </w:r>
      <w:r>
        <w:rPr>
          <w:rFonts w:eastAsia="Times New Roman"/>
          <w:color w:val="000000"/>
        </w:rPr>
        <w:t xml:space="preserve"> </w:t>
      </w:r>
      <w:r>
        <w:rPr>
          <w:rFonts w:hint="eastAsia"/>
          <w:color w:val="000000"/>
        </w:rPr>
        <w:t xml:space="preserve">    </w:t>
      </w:r>
      <w:r>
        <w:rPr>
          <w:rFonts w:eastAsia="Times New Roman"/>
          <w:color w:val="000000"/>
        </w:rPr>
        <w:t xml:space="preserve"> </w:t>
      </w:r>
      <w:r>
        <w:rPr>
          <w:rFonts w:ascii="宋体" w:hAnsi="宋体"/>
          <w:color w:val="000000"/>
        </w:rPr>
        <w:t>）</w:t>
      </w:r>
    </w:p>
    <w:p w:rsidR="00FF665C" w:rsidRDefault="00FF665C" w:rsidP="00FF665C">
      <w:pPr>
        <w:spacing w:line="360" w:lineRule="auto"/>
        <w:jc w:val="left"/>
        <w:textAlignment w:val="center"/>
        <w:rPr>
          <w:color w:val="000000"/>
        </w:rPr>
      </w:pPr>
      <w:r>
        <w:rPr>
          <w:rFonts w:ascii="宋体" w:hAnsi="宋体"/>
          <w:noProof/>
          <w:color w:val="000000"/>
        </w:rPr>
        <w:drawing>
          <wp:inline distT="0" distB="0" distL="0" distR="0">
            <wp:extent cx="504825" cy="1066800"/>
            <wp:effectExtent l="0" t="0" r="9525" b="0"/>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4825" cy="1066800"/>
                    </a:xfrm>
                    <a:prstGeom prst="rect">
                      <a:avLst/>
                    </a:prstGeom>
                    <a:noFill/>
                    <a:ln>
                      <a:noFill/>
                    </a:ln>
                  </pic:spPr>
                </pic:pic>
              </a:graphicData>
            </a:graphic>
          </wp:inline>
        </w:drawing>
      </w:r>
    </w:p>
    <w:p w:rsidR="00FF665C" w:rsidRDefault="00FF665C" w:rsidP="00FF665C">
      <w:pPr>
        <w:tabs>
          <w:tab w:val="left" w:pos="4035"/>
        </w:tabs>
        <w:spacing w:line="360" w:lineRule="auto"/>
        <w:jc w:val="left"/>
        <w:textAlignment w:val="center"/>
        <w:rPr>
          <w:rFonts w:ascii="宋体" w:hAnsi="宋体"/>
          <w:color w:val="000000"/>
        </w:rPr>
      </w:pPr>
      <w:r>
        <w:rPr>
          <w:rFonts w:ascii="宋体" w:hAnsi="宋体"/>
          <w:color w:val="000000"/>
        </w:rPr>
        <w:t>A. 小球的重力势能逐渐增大</w:t>
      </w:r>
      <w:r>
        <w:rPr>
          <w:rFonts w:ascii="宋体" w:hAnsi="宋体"/>
          <w:color w:val="000000"/>
        </w:rPr>
        <w:tab/>
        <w:t>B. 小球的机械能逐渐减小</w:t>
      </w:r>
    </w:p>
    <w:p w:rsidR="00FF665C" w:rsidRDefault="00FF665C" w:rsidP="00FF665C">
      <w:pPr>
        <w:tabs>
          <w:tab w:val="left" w:pos="4873"/>
        </w:tabs>
        <w:spacing w:line="360" w:lineRule="auto"/>
        <w:jc w:val="left"/>
        <w:textAlignment w:val="center"/>
        <w:rPr>
          <w:rFonts w:ascii="宋体" w:hAnsi="宋体"/>
          <w:color w:val="000000"/>
        </w:rPr>
      </w:pPr>
      <w:r>
        <w:rPr>
          <w:rFonts w:ascii="宋体" w:hAnsi="宋体"/>
          <w:color w:val="000000"/>
        </w:rPr>
        <w:t>C. 小球的重力在</w:t>
      </w:r>
      <w:r>
        <w:rPr>
          <w:rFonts w:eastAsia="Times New Roman"/>
          <w:color w:val="000000"/>
        </w:rPr>
        <w:t xml:space="preserve"> </w:t>
      </w:r>
      <w:proofErr w:type="spellStart"/>
      <w:r>
        <w:rPr>
          <w:rFonts w:eastAsia="Times New Roman"/>
          <w:i/>
          <w:color w:val="000000"/>
        </w:rPr>
        <w:t>ab</w:t>
      </w:r>
      <w:proofErr w:type="spellEnd"/>
      <w:r>
        <w:rPr>
          <w:rFonts w:eastAsia="Times New Roman"/>
          <w:color w:val="000000"/>
        </w:rPr>
        <w:t xml:space="preserve"> </w:t>
      </w:r>
      <w:r>
        <w:rPr>
          <w:rFonts w:ascii="宋体" w:hAnsi="宋体"/>
          <w:color w:val="000000"/>
        </w:rPr>
        <w:t>段做功比在</w:t>
      </w:r>
      <w:r>
        <w:rPr>
          <w:rFonts w:eastAsia="Times New Roman"/>
          <w:i/>
          <w:color w:val="000000"/>
        </w:rPr>
        <w:t>cd</w:t>
      </w:r>
      <w:r>
        <w:rPr>
          <w:rFonts w:eastAsia="Times New Roman"/>
          <w:color w:val="000000"/>
        </w:rPr>
        <w:t xml:space="preserve"> </w:t>
      </w:r>
      <w:r>
        <w:rPr>
          <w:rFonts w:ascii="宋体" w:hAnsi="宋体"/>
          <w:color w:val="000000"/>
        </w:rPr>
        <w:t>段多</w:t>
      </w:r>
      <w:r>
        <w:rPr>
          <w:rFonts w:ascii="宋体" w:hAnsi="宋体" w:hint="eastAsia"/>
          <w:color w:val="000000"/>
        </w:rPr>
        <w:t xml:space="preserve">   </w:t>
      </w:r>
      <w:r>
        <w:rPr>
          <w:rFonts w:ascii="宋体" w:hAnsi="宋体"/>
          <w:color w:val="000000"/>
        </w:rPr>
        <w:t>D. 小球的重力在</w:t>
      </w:r>
      <w:r>
        <w:rPr>
          <w:rFonts w:eastAsia="Times New Roman"/>
          <w:color w:val="000000"/>
        </w:rPr>
        <w:t xml:space="preserve"> </w:t>
      </w:r>
      <w:proofErr w:type="spellStart"/>
      <w:r>
        <w:rPr>
          <w:rFonts w:eastAsia="Times New Roman"/>
          <w:i/>
          <w:color w:val="000000"/>
        </w:rPr>
        <w:t>ab</w:t>
      </w:r>
      <w:proofErr w:type="spellEnd"/>
      <w:r>
        <w:rPr>
          <w:rFonts w:eastAsia="Times New Roman"/>
          <w:color w:val="000000"/>
        </w:rPr>
        <w:t xml:space="preserve"> </w:t>
      </w:r>
      <w:r>
        <w:rPr>
          <w:rFonts w:ascii="宋体" w:hAnsi="宋体"/>
          <w:color w:val="000000"/>
        </w:rPr>
        <w:t>段做功比在</w:t>
      </w:r>
      <w:r>
        <w:rPr>
          <w:rFonts w:eastAsia="Times New Roman"/>
          <w:color w:val="000000"/>
        </w:rPr>
        <w:t xml:space="preserve"> </w:t>
      </w:r>
      <w:r>
        <w:rPr>
          <w:rFonts w:eastAsia="Times New Roman"/>
          <w:i/>
          <w:color w:val="000000"/>
        </w:rPr>
        <w:t>cd</w:t>
      </w:r>
      <w:r>
        <w:rPr>
          <w:rFonts w:eastAsia="Times New Roman"/>
          <w:color w:val="000000"/>
        </w:rPr>
        <w:t xml:space="preserve"> </w:t>
      </w:r>
      <w:r>
        <w:rPr>
          <w:rFonts w:ascii="宋体" w:hAnsi="宋体"/>
          <w:color w:val="000000"/>
        </w:rPr>
        <w:t>段多慢</w:t>
      </w:r>
    </w:p>
    <w:p w:rsidR="00FF665C" w:rsidRPr="00B27ED2" w:rsidRDefault="00FF665C" w:rsidP="00FF665C">
      <w:pPr>
        <w:spacing w:line="360" w:lineRule="auto"/>
        <w:textAlignment w:val="center"/>
        <w:rPr>
          <w:rFonts w:ascii="宋体" w:hAnsi="宋体"/>
          <w:color w:val="FF0000"/>
        </w:rPr>
      </w:pPr>
      <w:r w:rsidRPr="00B27ED2">
        <w:rPr>
          <w:rFonts w:ascii="宋体" w:hAnsi="宋体"/>
          <w:color w:val="FF0000"/>
        </w:rPr>
        <w:t>【答案】D</w:t>
      </w:r>
    </w:p>
    <w:p w:rsidR="00FF665C" w:rsidRPr="00B27ED2" w:rsidRDefault="00FF665C" w:rsidP="00FF665C">
      <w:pPr>
        <w:spacing w:line="360" w:lineRule="auto"/>
        <w:textAlignment w:val="center"/>
        <w:rPr>
          <w:rFonts w:ascii="宋体" w:hAnsi="宋体"/>
          <w:color w:val="FF0000"/>
        </w:rPr>
      </w:pPr>
      <w:r w:rsidRPr="00B27ED2">
        <w:rPr>
          <w:rFonts w:ascii="宋体" w:hAnsi="宋体"/>
          <w:color w:val="FF0000"/>
        </w:rPr>
        <w:t>【解析】A．小球下落过程中，高度减小，重力势能减小，A错</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B．不计空气阻力时，小球重力势能与动能互相转化，机械能守恒，大小不变，B错</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C．</w:t>
      </w:r>
      <w:proofErr w:type="spellStart"/>
      <w:r w:rsidRPr="00B27ED2">
        <w:rPr>
          <w:rFonts w:ascii="宋体" w:hAnsi="宋体"/>
          <w:i/>
          <w:color w:val="FF0000"/>
        </w:rPr>
        <w:t>ab</w:t>
      </w:r>
      <w:proofErr w:type="spellEnd"/>
      <w:r w:rsidRPr="00B27ED2">
        <w:rPr>
          <w:rFonts w:ascii="宋体" w:hAnsi="宋体"/>
          <w:color w:val="FF0000"/>
        </w:rPr>
        <w:t>段长度小于</w:t>
      </w:r>
      <w:r w:rsidRPr="00B27ED2">
        <w:rPr>
          <w:rFonts w:ascii="宋体" w:hAnsi="宋体"/>
          <w:i/>
          <w:color w:val="FF0000"/>
        </w:rPr>
        <w:t>cd</w:t>
      </w:r>
      <w:r w:rsidRPr="00B27ED2">
        <w:rPr>
          <w:rFonts w:ascii="宋体" w:hAnsi="宋体"/>
          <w:color w:val="FF0000"/>
        </w:rPr>
        <w:t xml:space="preserve"> 段，重力相同，做功大小与下落距离成正比，</w:t>
      </w:r>
      <w:proofErr w:type="spellStart"/>
      <w:r w:rsidRPr="00B27ED2">
        <w:rPr>
          <w:rFonts w:ascii="宋体" w:hAnsi="宋体"/>
          <w:color w:val="FF0000"/>
        </w:rPr>
        <w:t>ab</w:t>
      </w:r>
      <w:proofErr w:type="spellEnd"/>
      <w:r w:rsidRPr="00B27ED2">
        <w:rPr>
          <w:rFonts w:ascii="宋体" w:hAnsi="宋体"/>
          <w:color w:val="FF0000"/>
        </w:rPr>
        <w:t xml:space="preserve"> 段做功小于cd 段，C错</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D．</w:t>
      </w:r>
      <w:proofErr w:type="spellStart"/>
      <w:r w:rsidRPr="00B27ED2">
        <w:rPr>
          <w:rFonts w:ascii="宋体" w:hAnsi="宋体"/>
          <w:color w:val="FF0000"/>
        </w:rPr>
        <w:t>ab</w:t>
      </w:r>
      <w:proofErr w:type="spellEnd"/>
      <w:r w:rsidRPr="00B27ED2">
        <w:rPr>
          <w:rFonts w:ascii="宋体" w:hAnsi="宋体"/>
          <w:color w:val="FF0000"/>
        </w:rPr>
        <w:t>段做功小于cd 段做功，而所用时间相等，所以</w:t>
      </w:r>
      <w:proofErr w:type="spellStart"/>
      <w:r w:rsidRPr="00B27ED2">
        <w:rPr>
          <w:rFonts w:ascii="宋体" w:hAnsi="宋体"/>
          <w:color w:val="FF0000"/>
        </w:rPr>
        <w:t>ab</w:t>
      </w:r>
      <w:proofErr w:type="spellEnd"/>
      <w:r w:rsidRPr="00B27ED2">
        <w:rPr>
          <w:rFonts w:ascii="宋体" w:hAnsi="宋体"/>
          <w:color w:val="FF0000"/>
        </w:rPr>
        <w:t>段功率小于cd 段做功，D 正确</w:t>
      </w:r>
      <w:r w:rsidRPr="00B27ED2">
        <w:rPr>
          <w:rFonts w:ascii="宋体" w:hAnsi="宋体" w:hint="eastAsia"/>
          <w:color w:val="FF0000"/>
        </w:rPr>
        <w:t>。</w:t>
      </w:r>
      <w:r w:rsidRPr="00B27ED2">
        <w:rPr>
          <w:rFonts w:ascii="宋体" w:hAnsi="宋体"/>
          <w:color w:val="FF0000"/>
        </w:rPr>
        <w:t>选D。</w:t>
      </w:r>
    </w:p>
    <w:p w:rsidR="00FF665C" w:rsidRDefault="00FF665C" w:rsidP="00FF665C">
      <w:pPr>
        <w:spacing w:line="360" w:lineRule="auto"/>
        <w:jc w:val="left"/>
        <w:textAlignment w:val="center"/>
        <w:rPr>
          <w:rFonts w:ascii="宋体" w:hAnsi="宋体"/>
          <w:color w:val="000000"/>
        </w:rPr>
      </w:pPr>
      <w:r>
        <w:rPr>
          <w:rFonts w:hint="eastAsia"/>
        </w:rPr>
        <w:t>4.</w:t>
      </w:r>
      <w:r w:rsidRPr="009C3A78">
        <w:rPr>
          <w:rFonts w:hint="eastAsia"/>
        </w:rPr>
        <w:t xml:space="preserve"> </w:t>
      </w:r>
      <w:r>
        <w:rPr>
          <w:rFonts w:hint="eastAsia"/>
        </w:rPr>
        <w:t>(2020</w:t>
      </w:r>
      <w:r>
        <w:rPr>
          <w:rFonts w:hint="eastAsia"/>
        </w:rPr>
        <w:t>宜昌</w:t>
      </w:r>
      <w:r>
        <w:rPr>
          <w:rFonts w:hint="eastAsia"/>
        </w:rPr>
        <w:t>9)</w:t>
      </w:r>
      <w:r>
        <w:rPr>
          <w:rFonts w:ascii="宋体" w:hAnsi="宋体"/>
          <w:color w:val="000000"/>
        </w:rPr>
        <w:t>如图所示，在高速公路连续下坡的路段，公路的右侧修建有一条斜向上的碎石路，叫“避险车道”</w:t>
      </w:r>
      <w:r>
        <w:rPr>
          <w:rFonts w:ascii="MS Mincho" w:eastAsia="MS Mincho" w:hAnsi="MS Mincho" w:cs="MS Mincho" w:hint="eastAsia"/>
          <w:color w:val="000000"/>
        </w:rPr>
        <w:t>｡</w:t>
      </w:r>
      <w:r>
        <w:rPr>
          <w:rFonts w:ascii="宋体" w:hAnsi="宋体" w:cs="宋体" w:hint="eastAsia"/>
          <w:color w:val="000000"/>
        </w:rPr>
        <w:t>司机若发现车失灵，可以把车开入避险车道避免车祸</w:t>
      </w:r>
      <w:r>
        <w:rPr>
          <w:rFonts w:ascii="MS Mincho" w:eastAsia="MS Mincho" w:hAnsi="MS Mincho" w:cs="MS Mincho" w:hint="eastAsia"/>
          <w:color w:val="000000"/>
        </w:rPr>
        <w:t>｡</w:t>
      </w:r>
      <w:r>
        <w:rPr>
          <w:rFonts w:ascii="宋体" w:hAnsi="宋体" w:cs="宋体" w:hint="eastAsia"/>
          <w:color w:val="000000"/>
        </w:rPr>
        <w:t>以下说法错误的是</w:t>
      </w:r>
      <w:r>
        <w:rPr>
          <w:rFonts w:ascii="宋体" w:hAnsi="宋体" w:hint="eastAsia"/>
          <w:color w:val="000000"/>
        </w:rPr>
        <w:t>（    ）</w:t>
      </w:r>
    </w:p>
    <w:p w:rsidR="00FF665C" w:rsidRDefault="00FF665C" w:rsidP="00FF665C">
      <w:pPr>
        <w:spacing w:line="360" w:lineRule="auto"/>
        <w:jc w:val="left"/>
        <w:textAlignment w:val="center"/>
        <w:rPr>
          <w:rFonts w:ascii="宋体" w:hAnsi="宋体"/>
          <w:color w:val="000000"/>
        </w:rPr>
      </w:pPr>
      <w:r>
        <w:rPr>
          <w:rFonts w:ascii="宋体" w:hAnsi="宋体"/>
          <w:noProof/>
          <w:color w:val="000000"/>
        </w:rPr>
        <w:lastRenderedPageBreak/>
        <w:drawing>
          <wp:inline distT="0" distB="0" distL="0" distR="0">
            <wp:extent cx="1419225" cy="762000"/>
            <wp:effectExtent l="0" t="0" r="9525" b="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19225" cy="762000"/>
                    </a:xfrm>
                    <a:prstGeom prst="rect">
                      <a:avLst/>
                    </a:prstGeom>
                    <a:noFill/>
                    <a:ln>
                      <a:noFill/>
                    </a:ln>
                  </pic:spPr>
                </pic:pic>
              </a:graphicData>
            </a:graphic>
          </wp:inline>
        </w:drawing>
      </w:r>
      <w:r>
        <w:rPr>
          <w:rFonts w:ascii="宋体" w:hAnsi="宋体"/>
          <w:color w:val="000000"/>
        </w:rPr>
        <w:br/>
        <w:t>A. 避险车道的碎石是为了增大摩擦</w:t>
      </w:r>
    </w:p>
    <w:p w:rsidR="00FF665C" w:rsidRDefault="00FF665C" w:rsidP="00FF665C">
      <w:pPr>
        <w:spacing w:line="360" w:lineRule="auto"/>
        <w:jc w:val="left"/>
        <w:textAlignment w:val="center"/>
        <w:rPr>
          <w:rFonts w:ascii="宋体" w:hAnsi="宋体"/>
          <w:color w:val="000000"/>
        </w:rPr>
      </w:pPr>
      <w:r>
        <w:rPr>
          <w:rFonts w:ascii="宋体" w:hAnsi="宋体"/>
          <w:color w:val="000000"/>
        </w:rPr>
        <w:t>B. 汽车冲入避险车道后机械能增大</w:t>
      </w:r>
    </w:p>
    <w:p w:rsidR="00FF665C" w:rsidRDefault="00FF665C" w:rsidP="00FF665C">
      <w:pPr>
        <w:spacing w:line="360" w:lineRule="auto"/>
        <w:jc w:val="left"/>
        <w:textAlignment w:val="center"/>
        <w:rPr>
          <w:rFonts w:ascii="宋体" w:hAnsi="宋体"/>
          <w:color w:val="000000"/>
        </w:rPr>
      </w:pPr>
      <w:r>
        <w:rPr>
          <w:rFonts w:ascii="宋体" w:hAnsi="宋体"/>
          <w:color w:val="000000"/>
        </w:rPr>
        <w:t>C. 汽车冲入避险车道后，动能转化为势能和内能</w:t>
      </w:r>
    </w:p>
    <w:p w:rsidR="00FF665C" w:rsidRDefault="00FF665C" w:rsidP="00FF665C">
      <w:pPr>
        <w:spacing w:line="360" w:lineRule="auto"/>
        <w:jc w:val="left"/>
        <w:textAlignment w:val="center"/>
        <w:rPr>
          <w:rFonts w:ascii="宋体" w:hAnsi="宋体"/>
          <w:color w:val="000000"/>
        </w:rPr>
      </w:pPr>
      <w:r>
        <w:rPr>
          <w:rFonts w:ascii="宋体" w:hAnsi="宋体"/>
          <w:color w:val="000000"/>
        </w:rPr>
        <w:t>D. 汽车若超速，可能冲出避险车道</w:t>
      </w:r>
    </w:p>
    <w:p w:rsidR="00FF665C" w:rsidRPr="00B27ED2" w:rsidRDefault="00FF665C" w:rsidP="00FF665C">
      <w:pPr>
        <w:spacing w:line="360" w:lineRule="auto"/>
        <w:textAlignment w:val="center"/>
        <w:rPr>
          <w:rFonts w:ascii="宋体" w:hAnsi="宋体"/>
          <w:color w:val="FF0000"/>
        </w:rPr>
      </w:pPr>
      <w:r>
        <w:rPr>
          <w:rFonts w:ascii="宋体" w:hAnsi="宋体"/>
          <w:noProof/>
          <w:color w:val="FF0000"/>
        </w:rPr>
        <w:drawing>
          <wp:inline distT="0" distB="0" distL="0" distR="0">
            <wp:extent cx="257175" cy="257175"/>
            <wp:effectExtent l="0" t="0" r="9525"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27ED2">
        <w:rPr>
          <w:rFonts w:ascii="宋体" w:hAnsi="宋体"/>
          <w:color w:val="FF0000"/>
        </w:rPr>
        <w:t>【答案】B</w:t>
      </w:r>
    </w:p>
    <w:p w:rsidR="00FF665C" w:rsidRPr="00B27ED2" w:rsidRDefault="00FF665C" w:rsidP="00FF665C">
      <w:pPr>
        <w:spacing w:line="360" w:lineRule="auto"/>
        <w:textAlignment w:val="center"/>
        <w:rPr>
          <w:rFonts w:ascii="宋体" w:hAnsi="宋体"/>
          <w:color w:val="FF0000"/>
        </w:rPr>
      </w:pPr>
      <w:r w:rsidRPr="00B27ED2">
        <w:rPr>
          <w:rFonts w:ascii="宋体" w:hAnsi="宋体"/>
          <w:color w:val="FF0000"/>
        </w:rPr>
        <w:t>【解析】A．避险车道路面铺设碎石，是通过增大接触面的粗糙程度来增大摩擦，</w:t>
      </w:r>
      <w:r w:rsidRPr="00B27ED2">
        <w:rPr>
          <w:rFonts w:ascii="宋体" w:hAnsi="宋体" w:hint="eastAsia"/>
          <w:color w:val="FF0000"/>
        </w:rPr>
        <w:t>A</w:t>
      </w:r>
      <w:r w:rsidRPr="00B27ED2">
        <w:rPr>
          <w:rFonts w:ascii="宋体" w:hAnsi="宋体"/>
          <w:color w:val="FF0000"/>
        </w:rPr>
        <w:t>正确</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B</w:t>
      </w:r>
      <w:r w:rsidRPr="00B27ED2">
        <w:rPr>
          <w:rFonts w:ascii="宋体" w:hAnsi="宋体" w:hint="eastAsia"/>
          <w:color w:val="FF0000"/>
        </w:rPr>
        <w:t>．</w:t>
      </w:r>
      <w:r w:rsidRPr="00B27ED2">
        <w:rPr>
          <w:rFonts w:ascii="宋体" w:hAnsi="宋体"/>
          <w:color w:val="FF0000"/>
        </w:rPr>
        <w:t>货车冲上避险车道时，动能一部分转化为重力势能，由于存在摩擦，克服摩擦做功，还有一部分动能转化为内能，机械能会减少，</w:t>
      </w:r>
      <w:r w:rsidRPr="00B27ED2">
        <w:rPr>
          <w:rFonts w:ascii="宋体" w:hAnsi="宋体" w:hint="eastAsia"/>
          <w:color w:val="FF0000"/>
        </w:rPr>
        <w:t>B</w:t>
      </w:r>
      <w:r w:rsidRPr="00B27ED2">
        <w:rPr>
          <w:rFonts w:ascii="宋体" w:hAnsi="宋体"/>
          <w:color w:val="FF0000"/>
        </w:rPr>
        <w:t>错</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C</w:t>
      </w:r>
      <w:r w:rsidRPr="00B27ED2">
        <w:rPr>
          <w:rFonts w:ascii="宋体" w:hAnsi="宋体" w:hint="eastAsia"/>
          <w:color w:val="FF0000"/>
        </w:rPr>
        <w:t>．</w:t>
      </w:r>
      <w:r w:rsidRPr="00B27ED2">
        <w:rPr>
          <w:rFonts w:ascii="宋体" w:hAnsi="宋体"/>
          <w:color w:val="FF0000"/>
        </w:rPr>
        <w:t>货车冲上避险车道时，动能一部分转化为重力势能，由于存在摩擦，克服摩擦做功，还有一部分动能转化为内能，</w:t>
      </w:r>
      <w:r w:rsidRPr="00B27ED2">
        <w:rPr>
          <w:rFonts w:ascii="宋体" w:hAnsi="宋体" w:hint="eastAsia"/>
          <w:color w:val="FF0000"/>
        </w:rPr>
        <w:t>C</w:t>
      </w:r>
      <w:r w:rsidRPr="00B27ED2">
        <w:rPr>
          <w:rFonts w:ascii="宋体" w:hAnsi="宋体"/>
          <w:color w:val="FF0000"/>
        </w:rPr>
        <w:t>正确</w:t>
      </w:r>
      <w:r w:rsidRPr="00B27ED2">
        <w:rPr>
          <w:rFonts w:ascii="宋体" w:hAnsi="宋体" w:hint="eastAsia"/>
          <w:color w:val="FF0000"/>
        </w:rPr>
        <w:t>。</w:t>
      </w:r>
    </w:p>
    <w:p w:rsidR="00FF665C" w:rsidRPr="00B27ED2" w:rsidRDefault="00FF665C" w:rsidP="00FF665C">
      <w:pPr>
        <w:spacing w:line="360" w:lineRule="auto"/>
        <w:jc w:val="left"/>
        <w:textAlignment w:val="center"/>
        <w:rPr>
          <w:rFonts w:ascii="宋体" w:hAnsi="宋体"/>
          <w:color w:val="FF0000"/>
        </w:rPr>
      </w:pPr>
      <w:r w:rsidRPr="00B27ED2">
        <w:rPr>
          <w:rFonts w:ascii="宋体" w:hAnsi="宋体"/>
          <w:color w:val="FF0000"/>
        </w:rPr>
        <w:t>D．若汽车超速，汽车速度比较大，可能冲出避险车道，</w:t>
      </w:r>
      <w:r w:rsidRPr="00B27ED2">
        <w:rPr>
          <w:rFonts w:ascii="宋体" w:hAnsi="宋体" w:hint="eastAsia"/>
          <w:color w:val="FF0000"/>
        </w:rPr>
        <w:t>D</w:t>
      </w:r>
      <w:r w:rsidRPr="00B27ED2">
        <w:rPr>
          <w:rFonts w:ascii="宋体" w:hAnsi="宋体"/>
          <w:color w:val="FF0000"/>
        </w:rPr>
        <w:t>正确</w:t>
      </w:r>
      <w:r w:rsidRPr="00B27ED2">
        <w:rPr>
          <w:rFonts w:ascii="宋体" w:hAnsi="宋体" w:hint="eastAsia"/>
          <w:color w:val="FF0000"/>
        </w:rPr>
        <w:t>。</w:t>
      </w:r>
      <w:r w:rsidRPr="00B27ED2">
        <w:rPr>
          <w:rFonts w:ascii="宋体" w:hAnsi="宋体"/>
          <w:color w:val="FF0000"/>
        </w:rPr>
        <w:t>选B</w:t>
      </w:r>
      <w:r w:rsidRPr="00B27ED2">
        <w:rPr>
          <w:rFonts w:ascii="宋体" w:hAnsi="宋体" w:hint="eastAsia"/>
          <w:color w:val="FF0000"/>
        </w:rPr>
        <w:t>。</w:t>
      </w:r>
    </w:p>
    <w:p w:rsidR="00FF665C" w:rsidRDefault="00FF665C" w:rsidP="00FF665C">
      <w:pPr>
        <w:spacing w:line="360" w:lineRule="auto"/>
        <w:jc w:val="left"/>
        <w:textAlignment w:val="center"/>
        <w:rPr>
          <w:rFonts w:ascii="宋体" w:hAnsi="宋体"/>
          <w:color w:val="000000"/>
        </w:rPr>
      </w:pPr>
      <w:r>
        <w:rPr>
          <w:rFonts w:hint="eastAsia"/>
        </w:rPr>
        <w:t>5.</w:t>
      </w:r>
      <w:r w:rsidRPr="00C409E3">
        <w:rPr>
          <w:color w:val="000000"/>
        </w:rPr>
        <w:t xml:space="preserve"> </w:t>
      </w:r>
      <w:r>
        <w:rPr>
          <w:rFonts w:hint="eastAsia"/>
          <w:color w:val="000000"/>
        </w:rPr>
        <w:t>（</w:t>
      </w:r>
      <w:r>
        <w:rPr>
          <w:rFonts w:hint="eastAsia"/>
          <w:color w:val="000000"/>
        </w:rPr>
        <w:t>2020</w:t>
      </w:r>
      <w:r>
        <w:rPr>
          <w:rFonts w:hint="eastAsia"/>
          <w:color w:val="000000"/>
        </w:rPr>
        <w:t>南京</w:t>
      </w:r>
      <w:r>
        <w:rPr>
          <w:rFonts w:hint="eastAsia"/>
          <w:color w:val="000000"/>
        </w:rPr>
        <w:t>9</w:t>
      </w:r>
      <w:r>
        <w:rPr>
          <w:rFonts w:hint="eastAsia"/>
          <w:color w:val="000000"/>
        </w:rPr>
        <w:t>）</w:t>
      </w:r>
      <w:r w:rsidRPr="007F7F8C">
        <w:rPr>
          <w:rFonts w:ascii="宋体" w:hAnsi="宋体"/>
          <w:color w:val="000000"/>
        </w:rPr>
        <w:t>如图所示是荡秋千的简化模型，摆球从A点由静止释放，到达D点后返回，B、C两点等高，下列说法正确的是</w:t>
      </w:r>
      <w:r>
        <w:rPr>
          <w:rFonts w:ascii="宋体" w:hAnsi="宋体"/>
          <w:color w:val="000000"/>
        </w:rPr>
        <w:t>（　　）</w:t>
      </w:r>
    </w:p>
    <w:p w:rsidR="00FF665C" w:rsidRDefault="00FF665C" w:rsidP="00FF665C">
      <w:pPr>
        <w:spacing w:line="360" w:lineRule="auto"/>
        <w:jc w:val="left"/>
        <w:textAlignment w:val="center"/>
        <w:rPr>
          <w:color w:val="000000"/>
        </w:rPr>
      </w:pPr>
      <w:r>
        <w:rPr>
          <w:rFonts w:ascii="宋体" w:hAnsi="宋体"/>
          <w:noProof/>
          <w:color w:val="000000"/>
        </w:rPr>
        <w:drawing>
          <wp:inline distT="0" distB="0" distL="0" distR="0">
            <wp:extent cx="1247775" cy="895350"/>
            <wp:effectExtent l="0" t="0" r="9525" b="0"/>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47775" cy="895350"/>
                    </a:xfrm>
                    <a:prstGeom prst="rect">
                      <a:avLst/>
                    </a:prstGeom>
                    <a:noFill/>
                    <a:ln>
                      <a:noFill/>
                    </a:ln>
                  </pic:spPr>
                </pic:pic>
              </a:graphicData>
            </a:graphic>
          </wp:inline>
        </w:drawing>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t>A. 球在B、C两点的动能相等</w:t>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t>B. 球在A、D两点的机械能相等</w:t>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t>C. 球从B点到O点的过程中机械能减少</w:t>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t>D. 球从O点到C点的过程中重力势能减少</w:t>
      </w:r>
    </w:p>
    <w:p w:rsidR="00FF665C" w:rsidRPr="007F7F8C" w:rsidRDefault="00FF665C" w:rsidP="00FF665C">
      <w:pPr>
        <w:spacing w:line="360" w:lineRule="auto"/>
        <w:textAlignment w:val="center"/>
        <w:rPr>
          <w:rFonts w:ascii="宋体" w:hAnsi="宋体"/>
          <w:color w:val="FF0000"/>
        </w:rPr>
      </w:pPr>
      <w:r w:rsidRPr="007F7F8C">
        <w:rPr>
          <w:rFonts w:ascii="宋体" w:hAnsi="宋体"/>
          <w:color w:val="FF0000"/>
        </w:rPr>
        <w:t>【答案】C</w:t>
      </w:r>
    </w:p>
    <w:p w:rsidR="00FF665C" w:rsidRPr="007F7F8C" w:rsidRDefault="00FF665C" w:rsidP="00FF665C">
      <w:pPr>
        <w:spacing w:line="360" w:lineRule="auto"/>
        <w:textAlignment w:val="center"/>
        <w:rPr>
          <w:rFonts w:ascii="宋体" w:hAnsi="宋体"/>
          <w:color w:val="FF0000"/>
        </w:rPr>
      </w:pPr>
      <w:r w:rsidRPr="007F7F8C">
        <w:rPr>
          <w:rFonts w:ascii="宋体" w:hAnsi="宋体"/>
          <w:color w:val="FF0000"/>
        </w:rPr>
        <w:t>【解析】A．B、C两点等高，重力势能相等，小球从B点到C点过程中，由于空气阻力，机械能减小，机械能包括动能和势能，所以C点的动能减小，球在B、C两点的动能不相等，A错</w:t>
      </w:r>
      <w:r w:rsidRPr="007F7F8C">
        <w:rPr>
          <w:rFonts w:ascii="宋体" w:hAnsi="宋体" w:hint="eastAsia"/>
          <w:color w:val="FF0000"/>
        </w:rPr>
        <w:t>。</w:t>
      </w:r>
    </w:p>
    <w:p w:rsidR="00FF665C" w:rsidRPr="007F7F8C" w:rsidRDefault="00FF665C" w:rsidP="00FF665C">
      <w:pPr>
        <w:spacing w:line="360" w:lineRule="auto"/>
        <w:jc w:val="left"/>
        <w:textAlignment w:val="center"/>
        <w:rPr>
          <w:rFonts w:ascii="宋体" w:hAnsi="宋体"/>
          <w:color w:val="FF0000"/>
        </w:rPr>
      </w:pPr>
      <w:r w:rsidRPr="007F7F8C">
        <w:rPr>
          <w:rFonts w:ascii="宋体" w:hAnsi="宋体"/>
          <w:color w:val="FF0000"/>
        </w:rPr>
        <w:t>B．球从A点到D点过程中，由于空气阻力，机械能减小，B错</w:t>
      </w:r>
      <w:r w:rsidRPr="007F7F8C">
        <w:rPr>
          <w:rFonts w:ascii="宋体" w:hAnsi="宋体" w:hint="eastAsia"/>
          <w:color w:val="FF0000"/>
        </w:rPr>
        <w:t>。</w:t>
      </w:r>
    </w:p>
    <w:p w:rsidR="00FF665C" w:rsidRPr="007F7F8C" w:rsidRDefault="00FF665C" w:rsidP="00FF665C">
      <w:pPr>
        <w:spacing w:line="360" w:lineRule="auto"/>
        <w:jc w:val="left"/>
        <w:textAlignment w:val="center"/>
        <w:rPr>
          <w:rFonts w:ascii="宋体" w:hAnsi="宋体"/>
          <w:color w:val="FF0000"/>
        </w:rPr>
      </w:pPr>
      <w:r w:rsidRPr="007F7F8C">
        <w:rPr>
          <w:rFonts w:ascii="宋体" w:hAnsi="宋体"/>
          <w:color w:val="FF0000"/>
        </w:rPr>
        <w:t>C．球从B点到O点的过程中，由于空气阻力，机械能减小，C正确</w:t>
      </w:r>
      <w:r w:rsidRPr="007F7F8C">
        <w:rPr>
          <w:rFonts w:ascii="宋体" w:hAnsi="宋体" w:hint="eastAsia"/>
          <w:color w:val="FF0000"/>
        </w:rPr>
        <w:t>。</w:t>
      </w:r>
    </w:p>
    <w:p w:rsidR="00FF665C" w:rsidRPr="007F7F8C" w:rsidRDefault="00FF665C" w:rsidP="00FF665C">
      <w:pPr>
        <w:spacing w:line="360" w:lineRule="auto"/>
        <w:jc w:val="left"/>
        <w:textAlignment w:val="center"/>
        <w:rPr>
          <w:rFonts w:ascii="宋体" w:hAnsi="宋体"/>
          <w:color w:val="FF0000"/>
        </w:rPr>
      </w:pPr>
      <w:r w:rsidRPr="007F7F8C">
        <w:rPr>
          <w:rFonts w:ascii="宋体" w:hAnsi="宋体"/>
          <w:color w:val="FF0000"/>
        </w:rPr>
        <w:t>D．球从O点到C点的过程中，高度增大，重力势能增大，D错。选C。</w:t>
      </w:r>
    </w:p>
    <w:p w:rsidR="00FF665C" w:rsidRDefault="00FF665C" w:rsidP="00FF665C">
      <w:pPr>
        <w:spacing w:line="360" w:lineRule="auto"/>
        <w:jc w:val="left"/>
        <w:textAlignment w:val="center"/>
        <w:rPr>
          <w:rFonts w:ascii="宋体" w:hAnsi="宋体"/>
          <w:color w:val="000000"/>
        </w:rPr>
      </w:pPr>
      <w:r>
        <w:rPr>
          <w:rFonts w:hint="eastAsia"/>
        </w:rPr>
        <w:t>6.</w:t>
      </w:r>
      <w:r w:rsidRPr="004F4C1D">
        <w:rPr>
          <w:rFonts w:hint="eastAsia"/>
        </w:rPr>
        <w:t xml:space="preserve"> </w:t>
      </w:r>
      <w:r>
        <w:rPr>
          <w:rFonts w:hint="eastAsia"/>
        </w:rPr>
        <w:t>(2020</w:t>
      </w:r>
      <w:r>
        <w:rPr>
          <w:rFonts w:hint="eastAsia"/>
        </w:rPr>
        <w:t>泸州</w:t>
      </w:r>
      <w:r>
        <w:rPr>
          <w:rFonts w:hint="eastAsia"/>
        </w:rPr>
        <w:t>8)</w:t>
      </w:r>
      <w:r>
        <w:rPr>
          <w:rFonts w:eastAsia="Times New Roman"/>
          <w:color w:val="000000"/>
        </w:rPr>
        <w:t>2020</w:t>
      </w:r>
      <w:r>
        <w:rPr>
          <w:rFonts w:ascii="宋体" w:hAnsi="宋体"/>
          <w:color w:val="000000"/>
        </w:rPr>
        <w:t>年泸州市中考体育测试中有必考、抽考和选考科目，包括短跑、跳绳、实心球、立定跳远、带足球绕杆、运篮球上篮等。以下关于体考中的物理知识，说法正确的是（</w:t>
      </w:r>
      <w:r>
        <w:rPr>
          <w:rFonts w:eastAsia="Times New Roman"/>
          <w:color w:val="000000"/>
        </w:rPr>
        <w:t xml:space="preserve"> </w:t>
      </w:r>
      <w:r>
        <w:rPr>
          <w:rFonts w:hint="eastAsia"/>
          <w:color w:val="000000"/>
        </w:rPr>
        <w:t xml:space="preserve">  </w:t>
      </w:r>
      <w:r>
        <w:rPr>
          <w:rFonts w:eastAsia="Times New Roman"/>
          <w:color w:val="000000"/>
        </w:rPr>
        <w:t xml:space="preserve"> </w:t>
      </w:r>
      <w:r>
        <w:rPr>
          <w:rFonts w:ascii="宋体" w:hAnsi="宋体"/>
          <w:color w:val="000000"/>
        </w:rPr>
        <w:t>）</w:t>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t>A. 学生在短跑过程中，机械能转化为化学能</w:t>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t>B. 学生带足球绕杆的运动，说明力可以改变物体的运动状态</w:t>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lastRenderedPageBreak/>
        <w:t>C. 学生投掷的实心球在飞行的整个过程中，动能一直在减小</w:t>
      </w:r>
    </w:p>
    <w:p w:rsidR="00FF665C" w:rsidRPr="007F7F8C" w:rsidRDefault="00FF665C" w:rsidP="00FF665C">
      <w:pPr>
        <w:spacing w:line="360" w:lineRule="auto"/>
        <w:jc w:val="left"/>
        <w:textAlignment w:val="center"/>
        <w:rPr>
          <w:rFonts w:ascii="宋体" w:hAnsi="宋体"/>
          <w:color w:val="000000"/>
        </w:rPr>
      </w:pPr>
      <w:r w:rsidRPr="007F7F8C">
        <w:rPr>
          <w:rFonts w:ascii="宋体" w:hAnsi="宋体"/>
          <w:color w:val="000000"/>
        </w:rPr>
        <w:t>D. 学生在立定跳远的整个过程中，他的重力势能一直不变</w:t>
      </w:r>
    </w:p>
    <w:p w:rsidR="00FF665C" w:rsidRPr="007F7F8C" w:rsidRDefault="00FF665C" w:rsidP="00FF665C">
      <w:pPr>
        <w:spacing w:line="360" w:lineRule="auto"/>
        <w:textAlignment w:val="center"/>
        <w:rPr>
          <w:rFonts w:ascii="宋体" w:hAnsi="宋体"/>
          <w:color w:val="FF0000"/>
        </w:rPr>
      </w:pPr>
      <w:r w:rsidRPr="007F7F8C">
        <w:rPr>
          <w:rFonts w:ascii="宋体" w:hAnsi="宋体"/>
          <w:color w:val="FF0000"/>
        </w:rPr>
        <w:t>【答案】B</w:t>
      </w:r>
    </w:p>
    <w:p w:rsidR="00FF665C" w:rsidRPr="007F7F8C" w:rsidRDefault="00FF665C" w:rsidP="00FF665C">
      <w:pPr>
        <w:spacing w:line="360" w:lineRule="auto"/>
        <w:textAlignment w:val="center"/>
        <w:rPr>
          <w:rFonts w:ascii="宋体" w:hAnsi="宋体"/>
          <w:color w:val="FF0000"/>
        </w:rPr>
      </w:pPr>
      <w:r w:rsidRPr="007F7F8C">
        <w:rPr>
          <w:rFonts w:ascii="宋体" w:hAnsi="宋体"/>
          <w:color w:val="FF0000"/>
        </w:rPr>
        <w:t>【解析】A．学生在短跑过程中，化学能转化为机械能，A错</w:t>
      </w:r>
      <w:r w:rsidRPr="007F7F8C">
        <w:rPr>
          <w:rFonts w:ascii="宋体" w:hAnsi="宋体" w:hint="eastAsia"/>
          <w:color w:val="FF0000"/>
        </w:rPr>
        <w:t>。</w:t>
      </w:r>
    </w:p>
    <w:p w:rsidR="00FF665C" w:rsidRPr="007F7F8C" w:rsidRDefault="00FF665C" w:rsidP="00FF665C">
      <w:pPr>
        <w:spacing w:line="360" w:lineRule="auto"/>
        <w:jc w:val="left"/>
        <w:textAlignment w:val="center"/>
        <w:rPr>
          <w:rFonts w:ascii="宋体" w:hAnsi="宋体"/>
          <w:color w:val="FF0000"/>
        </w:rPr>
      </w:pPr>
      <w:r w:rsidRPr="007F7F8C">
        <w:rPr>
          <w:rFonts w:ascii="宋体" w:hAnsi="宋体"/>
          <w:color w:val="FF0000"/>
        </w:rPr>
        <w:t>B．学生带足球绕杆的运动，足球的运动方向和速度在发生改变，故足球的运动状态在发生改变，说明力可以改变物体的运动状态， B正确</w:t>
      </w:r>
      <w:r w:rsidRPr="007F7F8C">
        <w:rPr>
          <w:rFonts w:ascii="宋体" w:hAnsi="宋体" w:hint="eastAsia"/>
          <w:color w:val="FF0000"/>
        </w:rPr>
        <w:t>。</w:t>
      </w:r>
    </w:p>
    <w:p w:rsidR="00FF665C" w:rsidRPr="007F7F8C" w:rsidRDefault="00FF665C" w:rsidP="00FF665C">
      <w:pPr>
        <w:spacing w:line="360" w:lineRule="auto"/>
        <w:jc w:val="left"/>
        <w:textAlignment w:val="center"/>
        <w:rPr>
          <w:rFonts w:ascii="宋体" w:hAnsi="宋体"/>
          <w:color w:val="FF0000"/>
        </w:rPr>
      </w:pPr>
      <w:r w:rsidRPr="007F7F8C">
        <w:rPr>
          <w:rFonts w:ascii="宋体" w:hAnsi="宋体"/>
          <w:color w:val="FF0000"/>
        </w:rPr>
        <w:t>C．实心球在飞行的整个过程中，动能是先增大后减小，C错</w:t>
      </w:r>
      <w:r w:rsidRPr="007F7F8C">
        <w:rPr>
          <w:rFonts w:ascii="宋体" w:hAnsi="宋体" w:hint="eastAsia"/>
          <w:color w:val="FF0000"/>
        </w:rPr>
        <w:t>。</w:t>
      </w:r>
    </w:p>
    <w:p w:rsidR="00FF665C" w:rsidRPr="007F7F8C" w:rsidRDefault="00FF665C" w:rsidP="00FF665C">
      <w:pPr>
        <w:spacing w:line="360" w:lineRule="auto"/>
        <w:jc w:val="left"/>
        <w:textAlignment w:val="center"/>
        <w:rPr>
          <w:rFonts w:ascii="宋体" w:hAnsi="宋体"/>
          <w:color w:val="FF0000"/>
        </w:rPr>
      </w:pPr>
      <w:r w:rsidRPr="007F7F8C">
        <w:rPr>
          <w:rFonts w:ascii="宋体" w:hAnsi="宋体"/>
          <w:color w:val="FF0000"/>
        </w:rPr>
        <w:t>D．学生在立定跳远</w:t>
      </w:r>
      <w:r>
        <w:rPr>
          <w:rFonts w:ascii="宋体" w:hAnsi="宋体"/>
          <w:noProof/>
          <w:color w:val="FF0000"/>
        </w:rPr>
        <w:drawing>
          <wp:inline distT="0" distB="0" distL="0" distR="0">
            <wp:extent cx="133350" cy="180975"/>
            <wp:effectExtent l="0" t="0" r="0"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7F7F8C">
        <w:rPr>
          <w:rFonts w:ascii="宋体" w:hAnsi="宋体"/>
          <w:color w:val="FF0000"/>
        </w:rPr>
        <w:t>整个过程中，他的重力势能，先增加后减小，D错。选B。</w:t>
      </w:r>
    </w:p>
    <w:p w:rsidR="00FF665C" w:rsidRDefault="00FF665C" w:rsidP="00FF665C">
      <w:pPr>
        <w:spacing w:line="360" w:lineRule="auto"/>
        <w:jc w:val="left"/>
        <w:textAlignment w:val="center"/>
        <w:rPr>
          <w:rFonts w:ascii="宋体" w:hAnsi="宋体"/>
          <w:color w:val="000000"/>
        </w:rPr>
      </w:pPr>
      <w:r>
        <w:rPr>
          <w:rFonts w:hint="eastAsia"/>
        </w:rPr>
        <w:t>7.(2020</w:t>
      </w:r>
      <w:r>
        <w:rPr>
          <w:rFonts w:hint="eastAsia"/>
        </w:rPr>
        <w:t>北京</w:t>
      </w:r>
      <w:r>
        <w:rPr>
          <w:rFonts w:hint="eastAsia"/>
        </w:rPr>
        <w:t>17)</w:t>
      </w:r>
      <w:r>
        <w:rPr>
          <w:rFonts w:hint="eastAsia"/>
          <w:color w:val="000000"/>
        </w:rPr>
        <w:t>（多选）</w:t>
      </w:r>
      <w:r>
        <w:rPr>
          <w:rFonts w:ascii="宋体" w:hAnsi="宋体"/>
          <w:color w:val="000000"/>
        </w:rPr>
        <w:t>如图所示为游乐园的过山车运行的情境，下列说法正确的是（</w:t>
      </w:r>
      <w:r>
        <w:rPr>
          <w:rFonts w:eastAsia="Times New Roman"/>
          <w:color w:val="000000"/>
        </w:rPr>
        <w:t xml:space="preserve">  </w:t>
      </w:r>
      <w:r>
        <w:rPr>
          <w:rFonts w:ascii="宋体" w:hAnsi="宋体"/>
          <w:color w:val="000000"/>
        </w:rPr>
        <w:t>）</w:t>
      </w:r>
    </w:p>
    <w:p w:rsidR="00FF665C" w:rsidRDefault="00FF665C" w:rsidP="00FF665C">
      <w:pPr>
        <w:spacing w:line="360" w:lineRule="auto"/>
        <w:jc w:val="left"/>
        <w:textAlignment w:val="center"/>
        <w:rPr>
          <w:color w:val="000000"/>
        </w:rPr>
      </w:pPr>
      <w:r>
        <w:rPr>
          <w:rFonts w:ascii="宋体" w:hAnsi="宋体"/>
          <w:noProof/>
          <w:color w:val="000000"/>
        </w:rPr>
        <w:drawing>
          <wp:inline distT="0" distB="0" distL="0" distR="0">
            <wp:extent cx="952500" cy="866775"/>
            <wp:effectExtent l="0" t="0" r="0" b="9525"/>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2500" cy="866775"/>
                    </a:xfrm>
                    <a:prstGeom prst="rect">
                      <a:avLst/>
                    </a:prstGeom>
                    <a:noFill/>
                    <a:ln>
                      <a:noFill/>
                    </a:ln>
                  </pic:spPr>
                </pic:pic>
              </a:graphicData>
            </a:graphic>
          </wp:inline>
        </w:drawing>
      </w:r>
    </w:p>
    <w:p w:rsidR="00FF665C" w:rsidRDefault="00FF665C" w:rsidP="00FF665C">
      <w:pPr>
        <w:spacing w:line="360" w:lineRule="auto"/>
        <w:jc w:val="left"/>
        <w:textAlignment w:val="center"/>
        <w:rPr>
          <w:rFonts w:ascii="宋体" w:hAnsi="宋体"/>
          <w:color w:val="000000"/>
        </w:rPr>
      </w:pPr>
      <w:r>
        <w:rPr>
          <w:rFonts w:ascii="宋体" w:hAnsi="宋体"/>
          <w:color w:val="000000"/>
        </w:rPr>
        <w:t>A. 过山车从高处加速滑下的过程中，动能增加</w:t>
      </w:r>
    </w:p>
    <w:p w:rsidR="00FF665C" w:rsidRDefault="00FF665C" w:rsidP="00FF665C">
      <w:pPr>
        <w:spacing w:line="360" w:lineRule="auto"/>
        <w:jc w:val="left"/>
        <w:textAlignment w:val="center"/>
        <w:rPr>
          <w:rFonts w:ascii="宋体" w:hAnsi="宋体"/>
          <w:color w:val="000000"/>
        </w:rPr>
      </w:pPr>
      <w:r>
        <w:rPr>
          <w:rFonts w:ascii="宋体" w:hAnsi="宋体"/>
          <w:color w:val="000000"/>
        </w:rPr>
        <w:t>B. 过山车从高处加速滑下是由于受到惯性的作用</w:t>
      </w:r>
    </w:p>
    <w:p w:rsidR="00FF665C" w:rsidRDefault="00FF665C" w:rsidP="00FF665C">
      <w:pPr>
        <w:spacing w:line="360" w:lineRule="auto"/>
        <w:jc w:val="left"/>
        <w:textAlignment w:val="center"/>
        <w:rPr>
          <w:rFonts w:ascii="宋体" w:hAnsi="宋体"/>
          <w:color w:val="000000"/>
        </w:rPr>
      </w:pPr>
      <w:r>
        <w:rPr>
          <w:rFonts w:ascii="宋体" w:hAnsi="宋体"/>
          <w:color w:val="000000"/>
        </w:rPr>
        <w:t>C. 过山车从低处上升的过程中，重力势能增加</w:t>
      </w:r>
    </w:p>
    <w:p w:rsidR="00FF665C" w:rsidRDefault="00FF665C" w:rsidP="00FF665C">
      <w:pPr>
        <w:spacing w:line="360" w:lineRule="auto"/>
        <w:jc w:val="left"/>
        <w:textAlignment w:val="center"/>
        <w:rPr>
          <w:rFonts w:ascii="宋体" w:hAnsi="宋体"/>
          <w:color w:val="000000"/>
        </w:rPr>
      </w:pPr>
      <w:r>
        <w:rPr>
          <w:rFonts w:ascii="宋体" w:hAnsi="宋体"/>
          <w:color w:val="000000"/>
        </w:rPr>
        <w:t>D. 过山车从低处上升的过程中，重力势能转化为动能</w:t>
      </w:r>
    </w:p>
    <w:p w:rsidR="00FF665C" w:rsidRPr="008D5452" w:rsidRDefault="00FF665C" w:rsidP="00FF665C">
      <w:pPr>
        <w:spacing w:line="360" w:lineRule="auto"/>
        <w:textAlignment w:val="center"/>
        <w:rPr>
          <w:rFonts w:ascii="宋体" w:hAnsi="宋体"/>
          <w:color w:val="FF0000"/>
        </w:rPr>
      </w:pPr>
      <w:r w:rsidRPr="008D5452">
        <w:rPr>
          <w:rFonts w:ascii="宋体" w:hAnsi="宋体"/>
          <w:color w:val="FF0000"/>
        </w:rPr>
        <w:t>【答案】AC</w:t>
      </w:r>
    </w:p>
    <w:p w:rsidR="00FF665C" w:rsidRPr="008D5452" w:rsidRDefault="00FF665C" w:rsidP="00FF665C">
      <w:pPr>
        <w:spacing w:line="360" w:lineRule="auto"/>
        <w:textAlignment w:val="center"/>
        <w:rPr>
          <w:rFonts w:ascii="宋体" w:hAnsi="宋体"/>
          <w:color w:val="FF0000"/>
        </w:rPr>
      </w:pPr>
      <w:r w:rsidRPr="008D5452">
        <w:rPr>
          <w:rFonts w:ascii="宋体" w:hAnsi="宋体"/>
          <w:color w:val="FF0000"/>
        </w:rPr>
        <w:t>【解析】A．过山车从高处加速滑下的过程中，质量不变，速度增大，所以动能增加，A正确</w:t>
      </w:r>
      <w:r w:rsidRPr="008D5452">
        <w:rPr>
          <w:rFonts w:ascii="宋体" w:hAnsi="宋体" w:hint="eastAsia"/>
          <w:color w:val="FF0000"/>
        </w:rPr>
        <w:t>。</w:t>
      </w:r>
    </w:p>
    <w:p w:rsidR="00FF665C" w:rsidRPr="008D5452" w:rsidRDefault="00FF665C" w:rsidP="00FF665C">
      <w:pPr>
        <w:spacing w:line="360" w:lineRule="auto"/>
        <w:jc w:val="left"/>
        <w:textAlignment w:val="center"/>
        <w:rPr>
          <w:rFonts w:ascii="宋体" w:hAnsi="宋体"/>
          <w:color w:val="FF0000"/>
        </w:rPr>
      </w:pPr>
      <w:r w:rsidRPr="008D5452">
        <w:rPr>
          <w:rFonts w:ascii="宋体" w:hAnsi="宋体"/>
          <w:color w:val="FF0000"/>
        </w:rPr>
        <w:t>B．过山车从高处加速滑下是因为受重力的作用，B错</w:t>
      </w:r>
      <w:r w:rsidRPr="008D5452">
        <w:rPr>
          <w:rFonts w:ascii="宋体" w:hAnsi="宋体" w:hint="eastAsia"/>
          <w:color w:val="FF0000"/>
        </w:rPr>
        <w:t>。</w:t>
      </w:r>
    </w:p>
    <w:p w:rsidR="00FF665C" w:rsidRPr="008D5452" w:rsidRDefault="00FF665C" w:rsidP="00FF665C">
      <w:pPr>
        <w:spacing w:line="360" w:lineRule="auto"/>
        <w:jc w:val="left"/>
        <w:textAlignment w:val="center"/>
        <w:rPr>
          <w:rFonts w:ascii="宋体" w:hAnsi="宋体"/>
          <w:color w:val="FF0000"/>
        </w:rPr>
      </w:pPr>
      <w:r w:rsidRPr="008D5452">
        <w:rPr>
          <w:rFonts w:ascii="宋体" w:hAnsi="宋体"/>
          <w:color w:val="FF0000"/>
        </w:rPr>
        <w:t>C．过山车从低处上升的过程中，质量不变，高度升高，所以重力势能增加，C正确</w:t>
      </w:r>
      <w:r w:rsidRPr="008D5452">
        <w:rPr>
          <w:rFonts w:ascii="宋体" w:hAnsi="宋体" w:hint="eastAsia"/>
          <w:color w:val="FF0000"/>
        </w:rPr>
        <w:t>。</w:t>
      </w:r>
    </w:p>
    <w:p w:rsidR="00FF665C" w:rsidRPr="008D5452" w:rsidRDefault="00FF665C" w:rsidP="00FF665C">
      <w:pPr>
        <w:spacing w:line="360" w:lineRule="auto"/>
        <w:jc w:val="left"/>
        <w:textAlignment w:val="center"/>
        <w:rPr>
          <w:rFonts w:ascii="宋体" w:hAnsi="宋体"/>
          <w:color w:val="FF0000"/>
        </w:rPr>
      </w:pPr>
      <w:r w:rsidRPr="008D5452">
        <w:rPr>
          <w:rFonts w:ascii="宋体" w:hAnsi="宋体"/>
          <w:color w:val="FF0000"/>
        </w:rPr>
        <w:t>D．过山车从低处上升的过程中，动能减小，重力势能增大，且克服阻力做功，将动能转化为重力势能和内能，D错。选AC。</w:t>
      </w:r>
    </w:p>
    <w:p w:rsidR="00FF665C" w:rsidRDefault="00FF665C" w:rsidP="00FF665C">
      <w:pPr>
        <w:spacing w:line="360" w:lineRule="auto"/>
        <w:jc w:val="left"/>
        <w:textAlignment w:val="center"/>
        <w:rPr>
          <w:rFonts w:ascii="宋体" w:hAnsi="宋体"/>
          <w:color w:val="000000"/>
        </w:rPr>
      </w:pPr>
      <w:r>
        <w:rPr>
          <w:rFonts w:hint="eastAsia"/>
        </w:rPr>
        <w:t>8. (2020</w:t>
      </w:r>
      <w:r>
        <w:rPr>
          <w:rFonts w:hint="eastAsia"/>
        </w:rPr>
        <w:t>泸州</w:t>
      </w:r>
      <w:r>
        <w:rPr>
          <w:rFonts w:hint="eastAsia"/>
        </w:rPr>
        <w:t>16)</w:t>
      </w:r>
      <w:r>
        <w:rPr>
          <w:rFonts w:ascii="宋体" w:hAnsi="宋体"/>
          <w:color w:val="000000"/>
        </w:rPr>
        <w:t>随着我市城市化步伐加快，计划建两条电气化城市轻轨。其中一条是泸州客运中心到泸州南站，里程大约</w:t>
      </w:r>
      <w:r>
        <w:rPr>
          <w:rFonts w:eastAsia="Times New Roman"/>
          <w:color w:val="000000"/>
        </w:rPr>
        <w:t>24km</w:t>
      </w:r>
      <w:r>
        <w:rPr>
          <w:rFonts w:ascii="宋体" w:hAnsi="宋体"/>
          <w:color w:val="000000"/>
        </w:rPr>
        <w:t>，设计列车运行时间</w:t>
      </w:r>
      <w:r>
        <w:rPr>
          <w:rFonts w:eastAsia="Times New Roman"/>
          <w:color w:val="000000"/>
        </w:rPr>
        <w:t>24min</w:t>
      </w:r>
      <w:r>
        <w:rPr>
          <w:rFonts w:ascii="宋体" w:hAnsi="宋体"/>
          <w:color w:val="000000"/>
        </w:rPr>
        <w:t>，则列车运行全程的平均速度约为</w:t>
      </w:r>
      <w:r>
        <w:rPr>
          <w:rFonts w:ascii="宋体" w:hAnsi="宋体" w:hint="eastAsia"/>
          <w:color w:val="000000"/>
          <w:u w:val="single"/>
        </w:rPr>
        <w:t xml:space="preserve">     </w:t>
      </w:r>
      <w:r>
        <w:rPr>
          <w:rFonts w:eastAsia="Times New Roman"/>
          <w:color w:val="000000"/>
        </w:rPr>
        <w:t>km/h</w:t>
      </w:r>
      <w:r>
        <w:rPr>
          <w:rFonts w:ascii="宋体" w:hAnsi="宋体"/>
          <w:color w:val="000000"/>
        </w:rPr>
        <w:t>；列车运行时将</w:t>
      </w:r>
      <w:r>
        <w:rPr>
          <w:rFonts w:ascii="宋体" w:hAnsi="宋体" w:hint="eastAsia"/>
          <w:color w:val="000000"/>
          <w:u w:val="single"/>
        </w:rPr>
        <w:t xml:space="preserve">     </w:t>
      </w:r>
      <w:r>
        <w:rPr>
          <w:rFonts w:ascii="宋体" w:hAnsi="宋体"/>
          <w:color w:val="000000"/>
        </w:rPr>
        <w:t>能转化为机械能；列车减速进站时，其动能</w:t>
      </w:r>
      <w:r>
        <w:rPr>
          <w:rFonts w:ascii="宋体" w:hAnsi="宋体" w:hint="eastAsia"/>
          <w:color w:val="000000"/>
          <w:u w:val="single"/>
        </w:rPr>
        <w:t xml:space="preserve">    </w:t>
      </w:r>
      <w:r>
        <w:rPr>
          <w:rFonts w:ascii="宋体" w:hAnsi="宋体"/>
          <w:color w:val="000000"/>
        </w:rPr>
        <w:t>（选填“增大”“减小”或“不变”）。</w:t>
      </w:r>
    </w:p>
    <w:p w:rsidR="00FF665C" w:rsidRPr="00F26FD6" w:rsidRDefault="00FF665C" w:rsidP="00FF665C">
      <w:pPr>
        <w:spacing w:line="360" w:lineRule="auto"/>
        <w:textAlignment w:val="center"/>
        <w:rPr>
          <w:rFonts w:ascii="宋体" w:hAnsi="宋体"/>
          <w:color w:val="FF0000"/>
        </w:rPr>
      </w:pPr>
      <w:r w:rsidRPr="00F26FD6">
        <w:rPr>
          <w:color w:val="FF0000"/>
        </w:rPr>
        <w:t>【答案】</w:t>
      </w:r>
      <w:r w:rsidRPr="00F26FD6">
        <w:rPr>
          <w:rFonts w:ascii="宋体" w:hAnsi="宋体"/>
          <w:color w:val="FF0000"/>
        </w:rPr>
        <w:t>60</w:t>
      </w:r>
      <w:r w:rsidRPr="00F26FD6">
        <w:rPr>
          <w:color w:val="FF0000"/>
        </w:rPr>
        <w:t xml:space="preserve">    </w:t>
      </w:r>
      <w:r w:rsidRPr="00F26FD6">
        <w:rPr>
          <w:rFonts w:ascii="宋体" w:hAnsi="宋体"/>
          <w:color w:val="FF0000"/>
        </w:rPr>
        <w:t>电</w:t>
      </w:r>
      <w:r w:rsidRPr="00F26FD6">
        <w:rPr>
          <w:color w:val="FF0000"/>
        </w:rPr>
        <w:t xml:space="preserve">    </w:t>
      </w:r>
      <w:r w:rsidRPr="00F26FD6">
        <w:rPr>
          <w:rFonts w:ascii="宋体" w:hAnsi="宋体"/>
          <w:color w:val="FF0000"/>
        </w:rPr>
        <w:t>减小</w:t>
      </w:r>
    </w:p>
    <w:p w:rsidR="00FF665C" w:rsidRPr="00F26FD6" w:rsidRDefault="00FF665C" w:rsidP="00FF665C">
      <w:pPr>
        <w:spacing w:line="360" w:lineRule="auto"/>
        <w:textAlignment w:val="center"/>
        <w:rPr>
          <w:color w:val="FF0000"/>
        </w:rPr>
      </w:pPr>
      <w:r w:rsidRPr="00F26FD6">
        <w:rPr>
          <w:color w:val="FF0000"/>
        </w:rPr>
        <w:t>【解析】</w:t>
      </w:r>
      <w:r w:rsidRPr="00F26FD6">
        <w:rPr>
          <w:rFonts w:ascii="宋体" w:hAnsi="宋体"/>
          <w:color w:val="FF0000"/>
        </w:rPr>
        <w:t>列车运行全程的平均速度约为</w:t>
      </w:r>
      <w:r w:rsidRPr="00F26FD6">
        <w:rPr>
          <w:rFonts w:ascii="宋体" w:hAnsi="宋体" w:hint="eastAsia"/>
          <w:color w:val="FF0000"/>
        </w:rPr>
        <w:t>：v=s/t=24km/0.4h=60km/h。</w:t>
      </w:r>
      <w:r w:rsidRPr="00F26FD6">
        <w:rPr>
          <w:rFonts w:ascii="宋体" w:hAnsi="宋体"/>
          <w:color w:val="FF0000"/>
        </w:rPr>
        <w:t>列车是电气化城市轻轨，所以列车运行时将电能转化为机械能。列车减速进站时，速度减小，质量不变，所以其动能减小。</w:t>
      </w:r>
    </w:p>
    <w:p w:rsidR="00FF665C" w:rsidRDefault="00FF665C" w:rsidP="00FF665C">
      <w:pPr>
        <w:spacing w:line="360" w:lineRule="auto"/>
        <w:jc w:val="left"/>
        <w:textAlignment w:val="center"/>
        <w:rPr>
          <w:rFonts w:ascii="宋体" w:hAnsi="宋体"/>
          <w:color w:val="000000"/>
        </w:rPr>
      </w:pPr>
      <w:r>
        <w:rPr>
          <w:rFonts w:hint="eastAsia"/>
        </w:rPr>
        <w:t xml:space="preserve"> 9.(2020</w:t>
      </w:r>
      <w:r>
        <w:rPr>
          <w:rFonts w:hint="eastAsia"/>
        </w:rPr>
        <w:t>青岛</w:t>
      </w:r>
      <w:r>
        <w:rPr>
          <w:rFonts w:hint="eastAsia"/>
        </w:rPr>
        <w:t>18)</w:t>
      </w:r>
      <w:r>
        <w:rPr>
          <w:rFonts w:ascii="宋体" w:hAnsi="宋体"/>
          <w:color w:val="000000"/>
        </w:rPr>
        <w:t>探究与斜面相关的实验：</w:t>
      </w:r>
    </w:p>
    <w:p w:rsidR="00FF665C" w:rsidRDefault="00FF665C" w:rsidP="00FF665C">
      <w:pPr>
        <w:spacing w:line="360" w:lineRule="auto"/>
        <w:jc w:val="left"/>
        <w:textAlignment w:val="center"/>
        <w:rPr>
          <w:color w:val="000000"/>
        </w:rPr>
      </w:pPr>
      <w:r>
        <w:rPr>
          <w:rFonts w:ascii="宋体" w:hAnsi="宋体"/>
          <w:noProof/>
          <w:color w:val="000000"/>
        </w:rPr>
        <w:lastRenderedPageBreak/>
        <w:drawing>
          <wp:inline distT="0" distB="0" distL="0" distR="0">
            <wp:extent cx="4972050" cy="866775"/>
            <wp:effectExtent l="0" t="0" r="0" b="9525"/>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2050" cy="866775"/>
                    </a:xfrm>
                    <a:prstGeom prst="rect">
                      <a:avLst/>
                    </a:prstGeom>
                    <a:noFill/>
                    <a:ln>
                      <a:noFill/>
                    </a:ln>
                  </pic:spPr>
                </pic:pic>
              </a:graphicData>
            </a:graphic>
          </wp:inline>
        </w:drawing>
      </w:r>
    </w:p>
    <w:p w:rsidR="00FF665C" w:rsidRDefault="00FF665C" w:rsidP="00FF665C">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如图甲所示，在探究“阻力对物体运动的影响”实验中，将棉布铺在水平木板上，让小车从斜面顶端静止滑下，观察小车滑行的距离；去掉棉布，重复上述实验。小车在水平面上所受的阻力减小，小车向前滑行的距离</w:t>
      </w:r>
      <w:r>
        <w:rPr>
          <w:rFonts w:ascii="宋体" w:hAnsi="宋体" w:hint="eastAsia"/>
          <w:color w:val="000000"/>
          <w:u w:val="single"/>
        </w:rPr>
        <w:t xml:space="preserve">      </w:t>
      </w:r>
      <w:r>
        <w:rPr>
          <w:rFonts w:ascii="宋体" w:hAnsi="宋体"/>
          <w:color w:val="000000"/>
        </w:rPr>
        <w:t>。在水平面上两次滑行的全过程，小车速度的减小量</w:t>
      </w:r>
      <w:r>
        <w:rPr>
          <w:rFonts w:ascii="宋体" w:hAnsi="宋体" w:hint="eastAsia"/>
          <w:color w:val="000000"/>
          <w:u w:val="single"/>
        </w:rPr>
        <w:t xml:space="preserve">     </w:t>
      </w:r>
      <w:r>
        <w:rPr>
          <w:rFonts w:ascii="宋体" w:hAnsi="宋体"/>
          <w:color w:val="000000"/>
        </w:rPr>
        <w:t>。伽利略对类似实验进行了分析，认识到：运动的物体受到的阻力越小，它运动的时间就越长，它的速度减小得就越</w:t>
      </w:r>
      <w:r>
        <w:rPr>
          <w:rFonts w:ascii="宋体" w:hAnsi="宋体" w:hint="eastAsia"/>
          <w:color w:val="000000"/>
          <w:u w:val="single"/>
        </w:rPr>
        <w:t xml:space="preserve">       </w:t>
      </w:r>
      <w:r>
        <w:rPr>
          <w:rFonts w:ascii="宋体" w:hAnsi="宋体"/>
          <w:color w:val="000000"/>
        </w:rPr>
        <w:t>。他进一步推测：在理想情况下，如果水平表面绝对光滑，物体受到的阻力为零，这时物体将</w:t>
      </w:r>
      <w:r>
        <w:rPr>
          <w:rFonts w:ascii="宋体" w:hAnsi="宋体" w:hint="eastAsia"/>
          <w:color w:val="000000"/>
          <w:u w:val="single"/>
        </w:rPr>
        <w:t xml:space="preserve">                     </w:t>
      </w:r>
      <w:r>
        <w:rPr>
          <w:rFonts w:ascii="宋体" w:hAnsi="宋体"/>
          <w:color w:val="000000"/>
        </w:rPr>
        <w:t>；</w:t>
      </w:r>
    </w:p>
    <w:p w:rsidR="00FF665C" w:rsidRDefault="00FF665C" w:rsidP="00FF665C">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如图乙所示，在探究“物体的动能跟哪些因素有关”实验中，斜面上安装斜槽，水平面上的</w:t>
      </w:r>
      <w:r>
        <w:rPr>
          <w:rFonts w:eastAsia="Times New Roman"/>
          <w:i/>
          <w:color w:val="000000"/>
        </w:rPr>
        <w:t>A</w:t>
      </w:r>
      <w:r>
        <w:rPr>
          <w:rFonts w:ascii="宋体" w:hAnsi="宋体"/>
          <w:color w:val="000000"/>
        </w:rPr>
        <w:t>处放置一个小木块。让质量不同的钢球从斜槽上的同一高度滚下，发现质量较大的钢球将小木块推得较远，表明它对小木块做的功较</w:t>
      </w:r>
      <w:r>
        <w:rPr>
          <w:rFonts w:ascii="宋体" w:hAnsi="宋体" w:hint="eastAsia"/>
          <w:color w:val="000000"/>
          <w:u w:val="single"/>
        </w:rPr>
        <w:t xml:space="preserve">       </w:t>
      </w:r>
      <w:r>
        <w:rPr>
          <w:rFonts w:ascii="宋体" w:hAnsi="宋体"/>
          <w:color w:val="000000"/>
        </w:rPr>
        <w:t>。由此可知：</w:t>
      </w:r>
      <w:r>
        <w:rPr>
          <w:rFonts w:ascii="宋体" w:hAnsi="宋体" w:hint="eastAsia"/>
          <w:color w:val="000000"/>
          <w:u w:val="single"/>
        </w:rPr>
        <w:t xml:space="preserve">        </w:t>
      </w:r>
      <w:r>
        <w:rPr>
          <w:rFonts w:ascii="宋体" w:hAnsi="宋体"/>
          <w:color w:val="000000"/>
        </w:rPr>
        <w:t>相同的物体，质量越大，它的动能越大。</w:t>
      </w:r>
    </w:p>
    <w:p w:rsidR="00FF665C" w:rsidRPr="00F26FD6" w:rsidRDefault="00FF665C" w:rsidP="00FF665C">
      <w:pPr>
        <w:spacing w:line="360" w:lineRule="auto"/>
        <w:textAlignment w:val="center"/>
        <w:rPr>
          <w:rFonts w:ascii="宋体" w:hAnsi="宋体"/>
          <w:color w:val="FF0000"/>
        </w:rPr>
      </w:pPr>
      <w:r w:rsidRPr="00F26FD6">
        <w:rPr>
          <w:color w:val="FF0000"/>
        </w:rPr>
        <w:t>【答案】</w:t>
      </w:r>
      <w:r w:rsidRPr="00F26FD6">
        <w:rPr>
          <w:color w:val="FF0000"/>
        </w:rPr>
        <w:t xml:space="preserve">  (1</w:t>
      </w:r>
      <w:r w:rsidRPr="00F26FD6">
        <w:rPr>
          <w:rFonts w:hint="eastAsia"/>
          <w:color w:val="FF0000"/>
        </w:rPr>
        <w:t>)</w:t>
      </w:r>
      <w:r w:rsidRPr="00F26FD6">
        <w:rPr>
          <w:rFonts w:ascii="宋体" w:hAnsi="宋体"/>
          <w:color w:val="FF0000"/>
        </w:rPr>
        <w:t>增大</w:t>
      </w:r>
      <w:r w:rsidRPr="00F26FD6">
        <w:rPr>
          <w:color w:val="FF0000"/>
        </w:rPr>
        <w:t xml:space="preserve">    </w:t>
      </w:r>
      <w:r w:rsidRPr="00F26FD6">
        <w:rPr>
          <w:rFonts w:ascii="宋体" w:hAnsi="宋体"/>
          <w:color w:val="FF0000"/>
        </w:rPr>
        <w:t>相同</w:t>
      </w:r>
      <w:r w:rsidRPr="00F26FD6">
        <w:rPr>
          <w:color w:val="FF0000"/>
        </w:rPr>
        <w:t xml:space="preserve">    </w:t>
      </w:r>
      <w:r w:rsidRPr="00F26FD6">
        <w:rPr>
          <w:rFonts w:ascii="宋体" w:hAnsi="宋体"/>
          <w:color w:val="FF0000"/>
        </w:rPr>
        <w:t>慢</w:t>
      </w:r>
      <w:r w:rsidRPr="00F26FD6">
        <w:rPr>
          <w:color w:val="FF0000"/>
        </w:rPr>
        <w:t xml:space="preserve">    </w:t>
      </w:r>
      <w:r w:rsidRPr="00F26FD6">
        <w:rPr>
          <w:rFonts w:ascii="宋体" w:hAnsi="宋体"/>
          <w:color w:val="FF0000"/>
        </w:rPr>
        <w:t>以不变的速度永恒运动下去</w:t>
      </w:r>
      <w:r w:rsidRPr="00F26FD6">
        <w:rPr>
          <w:color w:val="FF0000"/>
        </w:rPr>
        <w:t xml:space="preserve">    (</w:t>
      </w:r>
      <w:r w:rsidRPr="00F26FD6">
        <w:rPr>
          <w:rFonts w:hint="eastAsia"/>
          <w:color w:val="FF0000"/>
        </w:rPr>
        <w:t>2</w:t>
      </w:r>
      <w:r w:rsidRPr="00F26FD6">
        <w:rPr>
          <w:color w:val="FF0000"/>
        </w:rPr>
        <w:t>)</w:t>
      </w:r>
      <w:r w:rsidRPr="00F26FD6">
        <w:rPr>
          <w:rFonts w:ascii="宋体" w:hAnsi="宋体"/>
          <w:color w:val="FF0000"/>
        </w:rPr>
        <w:t>大</w:t>
      </w:r>
      <w:r w:rsidRPr="00F26FD6">
        <w:rPr>
          <w:color w:val="FF0000"/>
        </w:rPr>
        <w:t xml:space="preserve">    </w:t>
      </w:r>
      <w:r w:rsidRPr="00F26FD6">
        <w:rPr>
          <w:rFonts w:ascii="宋体" w:hAnsi="宋体"/>
          <w:color w:val="FF0000"/>
        </w:rPr>
        <w:t>速度</w:t>
      </w:r>
    </w:p>
    <w:p w:rsidR="00FF665C" w:rsidRPr="00F26FD6" w:rsidRDefault="00FF665C" w:rsidP="00FF665C">
      <w:pPr>
        <w:spacing w:line="360" w:lineRule="auto"/>
        <w:textAlignment w:val="center"/>
        <w:rPr>
          <w:color w:val="FF0000"/>
        </w:rPr>
      </w:pPr>
      <w:r w:rsidRPr="00F26FD6">
        <w:rPr>
          <w:color w:val="FF0000"/>
        </w:rPr>
        <w:t>【解析】</w:t>
      </w:r>
      <w:r w:rsidRPr="00F26FD6">
        <w:rPr>
          <w:rFonts w:eastAsia="Times New Roman"/>
          <w:color w:val="FF0000"/>
        </w:rPr>
        <w:t>(1)</w:t>
      </w:r>
      <w:r w:rsidRPr="00F26FD6">
        <w:rPr>
          <w:rFonts w:ascii="宋体" w:hAnsi="宋体"/>
          <w:color w:val="FF0000"/>
        </w:rPr>
        <w:t>水平木板比棉布光滑一些，对小车的阻力就小一些，将棉布拿掉，小车受到的阻力减小，则小车向前滑行的距离增大。两次实验中，小球到达水平面的速度相同，最后停止，速度为</w:t>
      </w:r>
      <w:r w:rsidRPr="00F26FD6">
        <w:rPr>
          <w:rFonts w:eastAsia="Times New Roman"/>
          <w:color w:val="FF0000"/>
        </w:rPr>
        <w:t>0</w:t>
      </w:r>
      <w:r w:rsidRPr="00F26FD6">
        <w:rPr>
          <w:rFonts w:ascii="宋体" w:hAnsi="宋体"/>
          <w:color w:val="FF0000"/>
        </w:rPr>
        <w:t>，所以在水平面上两次滑行的全过程，小车速度的减小量相同。运动的物体受到的阻力越小，运动的距离就越远，物体速度的变化量不变，它运动的时间越长，则它的速度减小得就越慢。阻力足够小时，物体运动的就越远；在理想情况下，如果水平表面绝对光滑，物体受到的阻力为零，这时物体将保持速度不变，永恒的运动下去。</w:t>
      </w:r>
    </w:p>
    <w:p w:rsidR="00FF665C" w:rsidRPr="00F26FD6" w:rsidRDefault="00FF665C" w:rsidP="00FF665C">
      <w:pPr>
        <w:spacing w:line="360" w:lineRule="auto"/>
        <w:jc w:val="left"/>
        <w:textAlignment w:val="center"/>
        <w:rPr>
          <w:rFonts w:ascii="宋体" w:hAnsi="宋体"/>
          <w:color w:val="FF0000"/>
        </w:rPr>
      </w:pPr>
      <w:r w:rsidRPr="00F26FD6">
        <w:rPr>
          <w:rFonts w:eastAsia="Times New Roman"/>
          <w:color w:val="FF0000"/>
        </w:rPr>
        <w:t>(2)</w:t>
      </w:r>
      <w:r w:rsidRPr="00F26FD6">
        <w:rPr>
          <w:rFonts w:ascii="宋体" w:hAnsi="宋体"/>
          <w:color w:val="FF0000"/>
        </w:rPr>
        <w:t>质量不同的钢球从斜槽上的同一高度滚下，撞击小木块，给小木块施加一个力，发现质量较大的钢球将小木块推得较远，根据</w:t>
      </w:r>
      <w:r w:rsidRPr="00F26FD6">
        <w:rPr>
          <w:rFonts w:eastAsia="Times New Roman"/>
          <w:i/>
          <w:color w:val="FF0000"/>
        </w:rPr>
        <w:t>W=</w:t>
      </w:r>
      <w:proofErr w:type="spellStart"/>
      <w:r w:rsidRPr="00F26FD6">
        <w:rPr>
          <w:rFonts w:eastAsia="Times New Roman"/>
          <w:i/>
          <w:color w:val="FF0000"/>
        </w:rPr>
        <w:t>fs</w:t>
      </w:r>
      <w:proofErr w:type="spellEnd"/>
      <w:r w:rsidRPr="00F26FD6">
        <w:rPr>
          <w:rFonts w:ascii="宋体" w:hAnsi="宋体"/>
          <w:color w:val="FF0000"/>
        </w:rPr>
        <w:t>可知运动较远的做功多，表明它对小木块做的功较大；由此可知：速度相同的物体，质量越大，它的动能越大。</w:t>
      </w:r>
    </w:p>
    <w:p w:rsidR="00FF665C" w:rsidRPr="00110584" w:rsidRDefault="00FF665C" w:rsidP="00FF665C">
      <w:pPr>
        <w:spacing w:line="360" w:lineRule="auto"/>
        <w:textAlignment w:val="center"/>
        <w:rPr>
          <w:rFonts w:ascii="宋体" w:hAnsi="宋体"/>
        </w:rPr>
      </w:pPr>
      <w:r>
        <w:rPr>
          <w:rStyle w:val="qseq"/>
          <w:rFonts w:ascii="宋体" w:hAnsi="宋体" w:hint="eastAsia"/>
        </w:rPr>
        <w:t>10.（2019湖南娄底）</w:t>
      </w:r>
      <w:r w:rsidRPr="00110584">
        <w:rPr>
          <w:rFonts w:ascii="宋体" w:hAnsi="宋体" w:hint="eastAsia"/>
        </w:rPr>
        <w:t>如图是探究“物体的动能大小与哪些因素有关”的实验装置图，其中，m</w:t>
      </w:r>
      <w:r w:rsidRPr="00110584">
        <w:rPr>
          <w:rFonts w:ascii="宋体" w:hAnsi="宋体" w:cs="Arial"/>
          <w:vertAlign w:val="subscript"/>
        </w:rPr>
        <w:t>A</w:t>
      </w:r>
      <w:r w:rsidRPr="00110584">
        <w:rPr>
          <w:rFonts w:ascii="宋体" w:hAnsi="宋体" w:hint="eastAsia"/>
        </w:rPr>
        <w:t>=</w:t>
      </w:r>
      <w:proofErr w:type="spellStart"/>
      <w:r w:rsidRPr="00110584">
        <w:rPr>
          <w:rFonts w:ascii="宋体" w:hAnsi="宋体" w:hint="eastAsia"/>
        </w:rPr>
        <w:t>m</w:t>
      </w:r>
      <w:r w:rsidRPr="00110584">
        <w:rPr>
          <w:rFonts w:ascii="宋体" w:hAnsi="宋体" w:cs="Arial"/>
          <w:vertAlign w:val="subscript"/>
        </w:rPr>
        <w:t>B</w:t>
      </w:r>
      <w:proofErr w:type="spellEnd"/>
      <w:r w:rsidRPr="00110584">
        <w:rPr>
          <w:rFonts w:ascii="宋体" w:hAnsi="宋体" w:hint="eastAsia"/>
        </w:rPr>
        <w:t>＜</w:t>
      </w:r>
      <w:proofErr w:type="spellStart"/>
      <w:r w:rsidRPr="00110584">
        <w:rPr>
          <w:rFonts w:ascii="宋体" w:hAnsi="宋体" w:hint="eastAsia"/>
        </w:rPr>
        <w:t>m</w:t>
      </w:r>
      <w:r w:rsidRPr="00110584">
        <w:rPr>
          <w:rFonts w:ascii="宋体" w:hAnsi="宋体" w:cs="Arial"/>
          <w:vertAlign w:val="subscript"/>
        </w:rPr>
        <w:t>C</w:t>
      </w:r>
      <w:proofErr w:type="spellEnd"/>
      <w:r w:rsidRPr="00110584">
        <w:rPr>
          <w:rFonts w:ascii="宋体" w:hAnsi="宋体" w:hint="eastAsia"/>
        </w:rPr>
        <w:t>，</w:t>
      </w:r>
      <w:proofErr w:type="spellStart"/>
      <w:r w:rsidRPr="00110584">
        <w:rPr>
          <w:rFonts w:ascii="宋体" w:hAnsi="宋体" w:hint="eastAsia"/>
        </w:rPr>
        <w:t>h</w:t>
      </w:r>
      <w:r w:rsidRPr="00110584">
        <w:rPr>
          <w:rFonts w:ascii="宋体" w:hAnsi="宋体" w:cs="Arial"/>
          <w:vertAlign w:val="subscript"/>
        </w:rPr>
        <w:t>A</w:t>
      </w:r>
      <w:proofErr w:type="spellEnd"/>
      <w:r w:rsidRPr="00110584">
        <w:rPr>
          <w:rFonts w:ascii="宋体" w:hAnsi="宋体" w:hint="eastAsia"/>
        </w:rPr>
        <w:t>=</w:t>
      </w:r>
      <w:proofErr w:type="spellStart"/>
      <w:r w:rsidRPr="00110584">
        <w:rPr>
          <w:rFonts w:ascii="宋体" w:hAnsi="宋体" w:hint="eastAsia"/>
        </w:rPr>
        <w:t>h</w:t>
      </w:r>
      <w:r w:rsidRPr="00110584">
        <w:rPr>
          <w:rFonts w:ascii="宋体" w:hAnsi="宋体" w:cs="Arial"/>
          <w:vertAlign w:val="subscript"/>
        </w:rPr>
        <w:t>C</w:t>
      </w:r>
      <w:proofErr w:type="spellEnd"/>
      <w:r w:rsidRPr="00110584">
        <w:rPr>
          <w:rFonts w:ascii="宋体" w:hAnsi="宋体" w:hint="eastAsia"/>
        </w:rPr>
        <w:t>＞</w:t>
      </w:r>
      <w:proofErr w:type="spellStart"/>
      <w:r w:rsidRPr="00110584">
        <w:rPr>
          <w:rFonts w:ascii="宋体" w:hAnsi="宋体" w:hint="eastAsia"/>
        </w:rPr>
        <w:t>h</w:t>
      </w:r>
      <w:r w:rsidRPr="00110584">
        <w:rPr>
          <w:rFonts w:ascii="宋体" w:hAnsi="宋体" w:cs="Arial"/>
          <w:vertAlign w:val="subscript"/>
        </w:rPr>
        <w:t>B</w:t>
      </w:r>
      <w:proofErr w:type="spellEnd"/>
      <w:r w:rsidRPr="00110584">
        <w:rPr>
          <w:rFonts w:ascii="宋体" w:hAnsi="宋体" w:hint="eastAsia"/>
        </w:rPr>
        <w:t>。</w:t>
      </w:r>
      <w:r w:rsidRPr="00110584">
        <w:rPr>
          <w:rFonts w:ascii="宋体" w:hAnsi="宋体" w:hint="eastAsia"/>
        </w:rPr>
        <w:br/>
        <w:t xml:space="preserve">  </w:t>
      </w:r>
      <w:r>
        <w:rPr>
          <w:rFonts w:ascii="宋体" w:hAnsi="宋体"/>
          <w:noProof/>
        </w:rPr>
        <w:drawing>
          <wp:inline distT="0" distB="0" distL="0" distR="0">
            <wp:extent cx="1752600" cy="1304925"/>
            <wp:effectExtent l="0" t="0" r="0" b="9525"/>
            <wp:docPr id="136" name="图片 1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52600" cy="1304925"/>
                    </a:xfrm>
                    <a:prstGeom prst="rect">
                      <a:avLst/>
                    </a:prstGeom>
                    <a:noFill/>
                    <a:ln>
                      <a:noFill/>
                    </a:ln>
                  </pic:spPr>
                </pic:pic>
              </a:graphicData>
            </a:graphic>
          </wp:inline>
        </w:drawing>
      </w:r>
      <w:r>
        <w:rPr>
          <w:rFonts w:ascii="宋体" w:hAnsi="宋体"/>
          <w:noProof/>
        </w:rPr>
        <w:drawing>
          <wp:inline distT="0" distB="0" distL="0" distR="0">
            <wp:extent cx="1485900" cy="600075"/>
            <wp:effectExtent l="0" t="0" r="0" b="9525"/>
            <wp:docPr id="135" name="图片 1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85900" cy="600075"/>
                    </a:xfrm>
                    <a:prstGeom prst="rect">
                      <a:avLst/>
                    </a:prstGeom>
                    <a:noFill/>
                    <a:ln>
                      <a:noFill/>
                    </a:ln>
                  </pic:spPr>
                </pic:pic>
              </a:graphicData>
            </a:graphic>
          </wp:inline>
        </w:drawing>
      </w:r>
    </w:p>
    <w:p w:rsidR="00FF665C" w:rsidRDefault="00FF665C" w:rsidP="00FF665C">
      <w:pPr>
        <w:shd w:val="clear" w:color="auto" w:fill="FFFFFF"/>
        <w:adjustRightInd w:val="0"/>
        <w:snapToGrid w:val="0"/>
        <w:spacing w:line="276" w:lineRule="auto"/>
        <w:ind w:left="1260" w:hangingChars="600" w:hanging="1260"/>
        <w:rPr>
          <w:rFonts w:ascii="宋体" w:hAnsi="宋体" w:hint="eastAsia"/>
        </w:rPr>
      </w:pP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tab/>
      </w:r>
      <w:r w:rsidRPr="00110584">
        <w:rPr>
          <w:rFonts w:ascii="宋体" w:hAnsi="宋体" w:hint="eastAsia"/>
        </w:rPr>
        <w:br/>
        <w:t>图</w:t>
      </w:r>
      <w:r>
        <w:rPr>
          <w:rFonts w:ascii="宋体" w:hAnsi="宋体" w:hint="eastAsia"/>
        </w:rPr>
        <w:t>1</w:t>
      </w:r>
      <w:r w:rsidRPr="00110584">
        <w:rPr>
          <w:rFonts w:ascii="宋体" w:hAnsi="宋体" w:hint="eastAsia"/>
        </w:rPr>
        <w:t xml:space="preserve">　</w:t>
      </w:r>
      <w:r w:rsidRPr="00110584">
        <w:rPr>
          <w:rFonts w:ascii="宋体" w:hAnsi="宋体" w:hint="eastAsia"/>
        </w:rPr>
        <w:tab/>
      </w:r>
      <w:r>
        <w:rPr>
          <w:rFonts w:ascii="宋体" w:hAnsi="宋体" w:hint="eastAsia"/>
        </w:rPr>
        <w:t xml:space="preserve">                   </w:t>
      </w:r>
      <w:r w:rsidRPr="00110584">
        <w:rPr>
          <w:rFonts w:ascii="宋体" w:hAnsi="宋体" w:hint="eastAsia"/>
        </w:rPr>
        <w:t>图</w:t>
      </w:r>
      <w:r>
        <w:rPr>
          <w:rFonts w:ascii="宋体" w:hAnsi="宋体" w:hint="eastAsia"/>
        </w:rPr>
        <w:t>2</w:t>
      </w:r>
    </w:p>
    <w:p w:rsidR="00FF665C" w:rsidRDefault="00FF665C" w:rsidP="00FF665C">
      <w:pPr>
        <w:shd w:val="clear" w:color="auto" w:fill="FFFFFF"/>
        <w:adjustRightInd w:val="0"/>
        <w:snapToGrid w:val="0"/>
        <w:spacing w:line="360" w:lineRule="auto"/>
        <w:rPr>
          <w:rFonts w:ascii="宋体" w:hAnsi="宋体" w:hint="eastAsia"/>
        </w:rPr>
      </w:pPr>
      <w:r w:rsidRPr="00110584">
        <w:rPr>
          <w:rFonts w:ascii="宋体" w:hAnsi="宋体" w:hint="eastAsia"/>
        </w:rPr>
        <w:t>（1）实验中，探究的动能是指</w:t>
      </w:r>
      <w:r>
        <w:rPr>
          <w:rFonts w:ascii="宋体" w:hAnsi="宋体" w:hint="eastAsia"/>
          <w:u w:val="single"/>
        </w:rPr>
        <w:t xml:space="preserve">      </w:t>
      </w:r>
      <w:r w:rsidRPr="00110584">
        <w:rPr>
          <w:rFonts w:ascii="宋体" w:hAnsi="宋体" w:hint="eastAsia"/>
        </w:rPr>
        <w:t>（填序号）</w:t>
      </w:r>
      <w:r w:rsidRPr="00110584">
        <w:rPr>
          <w:rFonts w:ascii="宋体" w:hAnsi="宋体" w:hint="eastAsia"/>
        </w:rPr>
        <w:br/>
        <w:t>A．小球在斜面上的动能</w:t>
      </w:r>
      <w:r>
        <w:rPr>
          <w:rFonts w:ascii="宋体" w:hAnsi="宋体" w:hint="eastAsia"/>
        </w:rPr>
        <w:t xml:space="preserve">                    </w:t>
      </w:r>
      <w:r w:rsidRPr="00110584">
        <w:rPr>
          <w:rFonts w:ascii="宋体" w:hAnsi="宋体" w:hint="eastAsia"/>
        </w:rPr>
        <w:t>B．小球撞击木块时的动能</w:t>
      </w:r>
      <w:r w:rsidRPr="00110584">
        <w:rPr>
          <w:rFonts w:ascii="宋体" w:hAnsi="宋体" w:hint="eastAsia"/>
        </w:rPr>
        <w:br/>
      </w:r>
      <w:r w:rsidRPr="00110584">
        <w:rPr>
          <w:rFonts w:ascii="宋体" w:hAnsi="宋体" w:hint="eastAsia"/>
        </w:rPr>
        <w:lastRenderedPageBreak/>
        <w:t>C．小球撞击木块后的动能</w:t>
      </w:r>
      <w:r>
        <w:rPr>
          <w:rFonts w:ascii="宋体" w:hAnsi="宋体" w:hint="eastAsia"/>
        </w:rPr>
        <w:t xml:space="preserve">                  </w:t>
      </w:r>
      <w:r w:rsidRPr="00110584">
        <w:rPr>
          <w:rFonts w:ascii="宋体" w:hAnsi="宋体" w:hint="eastAsia"/>
        </w:rPr>
        <w:t>D．木块被小球撞击的动能</w:t>
      </w:r>
      <w:r w:rsidRPr="00110584">
        <w:rPr>
          <w:rFonts w:ascii="宋体" w:hAnsi="宋体" w:hint="eastAsia"/>
        </w:rPr>
        <w:br/>
        <w:t>（2）使质量相同的小球从斜面上不同高度处自由滚下，是为了研究动能大小与</w:t>
      </w:r>
      <w:r>
        <w:rPr>
          <w:rFonts w:ascii="宋体" w:hAnsi="宋体" w:hint="eastAsia"/>
          <w:u w:val="single"/>
        </w:rPr>
        <w:t xml:space="preserve">     </w:t>
      </w:r>
      <w:r w:rsidRPr="00110584">
        <w:rPr>
          <w:rFonts w:ascii="宋体" w:hAnsi="宋体" w:hint="eastAsia"/>
        </w:rPr>
        <w:t>的关系。</w:t>
      </w:r>
      <w:r w:rsidRPr="00110584">
        <w:rPr>
          <w:rFonts w:ascii="宋体" w:hAnsi="宋体" w:hint="eastAsia"/>
        </w:rPr>
        <w:br/>
        <w:t>（3）在做了探究“物体动能大小与哪些因素有关”的实验后，有些同学对“质量不同的小球从同一光滑斜面问一高度由静止开始滚下，刚到达底部时的速度大小相等”有疑感，小明设计了如图所示的实验：让质量不同的小球A、C同时从同一高度由静止开始沿光滑斜面滚下，观察和比较两球相对运动情况，若C球相对于A球</w:t>
      </w:r>
      <w:r>
        <w:rPr>
          <w:rFonts w:ascii="宋体" w:hAnsi="宋体" w:hint="eastAsia"/>
          <w:u w:val="single"/>
        </w:rPr>
        <w:t xml:space="preserve">     </w:t>
      </w:r>
      <w:r w:rsidRPr="00110584">
        <w:rPr>
          <w:rFonts w:ascii="宋体" w:hAnsi="宋体" w:hint="eastAsia"/>
        </w:rPr>
        <w:t>（选填“运动”或“静止”），就可以说明任一时刻两球的速度大小相等。</w:t>
      </w:r>
    </w:p>
    <w:p w:rsidR="00FF665C" w:rsidRPr="00110584" w:rsidRDefault="00FF665C" w:rsidP="00FF665C">
      <w:pPr>
        <w:shd w:val="clear" w:color="auto" w:fill="FFFFFF"/>
        <w:adjustRightInd w:val="0"/>
        <w:snapToGrid w:val="0"/>
        <w:spacing w:line="360" w:lineRule="auto"/>
        <w:rPr>
          <w:rFonts w:ascii="宋体" w:hAnsi="宋体"/>
        </w:rPr>
      </w:pPr>
    </w:p>
    <w:tbl>
      <w:tblPr>
        <w:tblW w:w="0" w:type="auto"/>
        <w:jc w:val="center"/>
        <w:tblInd w:w="30" w:type="dxa"/>
        <w:tblCellMar>
          <w:top w:w="15" w:type="dxa"/>
          <w:left w:w="15" w:type="dxa"/>
          <w:bottom w:w="15" w:type="dxa"/>
          <w:right w:w="15" w:type="dxa"/>
        </w:tblCellMar>
        <w:tblLook w:val="04A0" w:firstRow="1" w:lastRow="0" w:firstColumn="1" w:lastColumn="0" w:noHBand="0" w:noVBand="1"/>
      </w:tblPr>
      <w:tblGrid>
        <w:gridCol w:w="1425"/>
        <w:gridCol w:w="720"/>
        <w:gridCol w:w="795"/>
        <w:gridCol w:w="795"/>
      </w:tblGrid>
      <w:tr w:rsidR="00FF665C" w:rsidTr="0082473A">
        <w:trPr>
          <w:jc w:val="center"/>
        </w:trPr>
        <w:tc>
          <w:tcPr>
            <w:tcW w:w="142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表面</w:t>
            </w:r>
          </w:p>
        </w:tc>
        <w:tc>
          <w:tcPr>
            <w:tcW w:w="72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毛巾</w:t>
            </w:r>
          </w:p>
        </w:tc>
        <w:tc>
          <w:tcPr>
            <w:tcW w:w="79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棉布</w:t>
            </w:r>
          </w:p>
        </w:tc>
        <w:tc>
          <w:tcPr>
            <w:tcW w:w="79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木板</w:t>
            </w:r>
          </w:p>
        </w:tc>
      </w:tr>
      <w:tr w:rsidR="00FF665C" w:rsidTr="0082473A">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摩擦力</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最大</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较大</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最小</w:t>
            </w:r>
          </w:p>
        </w:tc>
      </w:tr>
      <w:tr w:rsidR="00FF665C" w:rsidTr="0082473A">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小车运动距离</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最近</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较远</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FF665C" w:rsidRPr="00110584" w:rsidRDefault="00FF665C" w:rsidP="0082473A">
            <w:pPr>
              <w:adjustRightInd w:val="0"/>
              <w:snapToGrid w:val="0"/>
              <w:spacing w:line="360" w:lineRule="auto"/>
              <w:rPr>
                <w:rFonts w:ascii="宋体" w:hAnsi="宋体"/>
              </w:rPr>
            </w:pPr>
            <w:r w:rsidRPr="00110584">
              <w:rPr>
                <w:rFonts w:ascii="宋体" w:hAnsi="宋体"/>
              </w:rPr>
              <w:t>最远</w:t>
            </w:r>
          </w:p>
        </w:tc>
      </w:tr>
    </w:tbl>
    <w:p w:rsidR="00FF665C" w:rsidRPr="00110584" w:rsidRDefault="00FF665C" w:rsidP="00FF665C">
      <w:pPr>
        <w:shd w:val="clear" w:color="auto" w:fill="FFFFFF"/>
        <w:adjustRightInd w:val="0"/>
        <w:snapToGrid w:val="0"/>
        <w:spacing w:line="360" w:lineRule="auto"/>
        <w:rPr>
          <w:rFonts w:ascii="宋体" w:hAnsi="宋体"/>
        </w:rPr>
      </w:pPr>
      <w:r w:rsidRPr="00110584">
        <w:rPr>
          <w:rFonts w:ascii="宋体" w:hAnsi="宋体" w:hint="eastAsia"/>
        </w:rPr>
        <w:t>（4）完成实验后，同学们还联想到以前学习牛顿第一定律时，也用到了斜面：让同一小车从同一斜面的同一高度由静止滑下，在三个不同的表面上能滑行的距离不同（如上表），小车在这三个表面上滑行的过程中克服摩擦力做功</w:t>
      </w:r>
      <w:r>
        <w:rPr>
          <w:rFonts w:ascii="宋体" w:hAnsi="宋体" w:hint="eastAsia"/>
          <w:u w:val="single"/>
        </w:rPr>
        <w:t xml:space="preserve">        </w:t>
      </w:r>
      <w:r w:rsidRPr="00110584">
        <w:rPr>
          <w:rFonts w:ascii="宋体" w:hAnsi="宋体" w:hint="eastAsia"/>
        </w:rPr>
        <w:t>（选填“相等”或“不相等”）</w:t>
      </w:r>
      <w:r>
        <w:rPr>
          <w:rFonts w:ascii="宋体" w:hAnsi="宋体" w:hint="eastAsia"/>
        </w:rPr>
        <w:t>。</w:t>
      </w:r>
    </w:p>
    <w:p w:rsidR="00FF665C" w:rsidRPr="009578D9" w:rsidRDefault="00FF665C" w:rsidP="00FF665C">
      <w:pPr>
        <w:shd w:val="clear" w:color="auto" w:fill="FFFFFF"/>
        <w:adjustRightInd w:val="0"/>
        <w:snapToGrid w:val="0"/>
        <w:spacing w:line="360" w:lineRule="auto"/>
        <w:rPr>
          <w:rStyle w:val="a7"/>
          <w:rFonts w:ascii="宋体" w:hAnsi="宋体" w:hint="eastAsia"/>
          <w:b/>
          <w:bCs/>
          <w:i w:val="0"/>
          <w:color w:val="FF0000"/>
        </w:rPr>
      </w:pPr>
      <w:r w:rsidRPr="003E5F94">
        <w:rPr>
          <w:rFonts w:ascii="宋体" w:hAnsi="宋体" w:cs="宋体"/>
          <w:color w:val="FF0000"/>
          <w:kern w:val="0"/>
          <w:szCs w:val="21"/>
        </w:rPr>
        <w:t>【答案】</w:t>
      </w:r>
      <w:r w:rsidRPr="009578D9">
        <w:rPr>
          <w:rFonts w:ascii="宋体" w:hAnsi="宋体" w:hint="eastAsia"/>
          <w:color w:val="FF0000"/>
        </w:rPr>
        <w:t>（1）B    （2）速度    （3）静止    （4）相等</w:t>
      </w:r>
    </w:p>
    <w:p w:rsidR="00FF665C" w:rsidRDefault="00FF665C" w:rsidP="00FF665C">
      <w:pPr>
        <w:spacing w:line="360" w:lineRule="auto"/>
        <w:rPr>
          <w:rFonts w:hint="eastAsia"/>
        </w:rPr>
      </w:pPr>
      <w:r w:rsidRPr="009578D9">
        <w:rPr>
          <w:rFonts w:ascii="宋体" w:hAnsi="宋体" w:cs="宋体"/>
          <w:color w:val="FF0000"/>
          <w:kern w:val="0"/>
          <w:szCs w:val="21"/>
        </w:rPr>
        <w:t>【</w:t>
      </w:r>
      <w:r>
        <w:rPr>
          <w:rFonts w:ascii="宋体" w:hAnsi="宋体" w:cs="宋体" w:hint="eastAsia"/>
          <w:color w:val="FF0000"/>
          <w:kern w:val="0"/>
          <w:szCs w:val="21"/>
        </w:rPr>
        <w:t>解</w:t>
      </w:r>
      <w:r w:rsidRPr="009578D9">
        <w:rPr>
          <w:rFonts w:ascii="宋体" w:hAnsi="宋体" w:cs="宋体" w:hint="eastAsia"/>
          <w:color w:val="FF0000"/>
          <w:kern w:val="0"/>
          <w:szCs w:val="21"/>
        </w:rPr>
        <w:t>析</w:t>
      </w:r>
      <w:r w:rsidRPr="009578D9">
        <w:rPr>
          <w:rFonts w:ascii="宋体" w:hAnsi="宋体" w:cs="宋体"/>
          <w:color w:val="FF0000"/>
          <w:kern w:val="0"/>
          <w:szCs w:val="21"/>
        </w:rPr>
        <w:t>】</w:t>
      </w:r>
      <w:r w:rsidRPr="009578D9">
        <w:rPr>
          <w:rFonts w:ascii="宋体" w:hAnsi="宋体" w:hint="eastAsia"/>
          <w:color w:val="FF0000"/>
        </w:rPr>
        <w:t>（1）据题意可知，实验中探究的是小球，即小球撞击木块时的动能的大小，所以选B。（2）使质量相同的小球从斜面上不同高度处自由滚下，小球到达水平面时的速度不同，所以，这是为了研究动能大小与物体速度的关系。（3）让质量不同的小球A、C同时从同一高度由静止开始沿光滑斜面滚下，观察和比较两球相对运动情况，若任一时刻两球的速度大小相等，即以任何一个小球为参照物，另一个小球都是相对静止的，所以若</w:t>
      </w:r>
      <w:proofErr w:type="spellStart"/>
      <w:r w:rsidRPr="009578D9">
        <w:rPr>
          <w:rFonts w:ascii="宋体" w:hAnsi="宋体" w:hint="eastAsia"/>
          <w:color w:val="FF0000"/>
        </w:rPr>
        <w:t>C</w:t>
      </w:r>
      <w:proofErr w:type="spellEnd"/>
      <w:r w:rsidRPr="009578D9">
        <w:rPr>
          <w:rFonts w:ascii="宋体" w:hAnsi="宋体" w:hint="eastAsia"/>
          <w:color w:val="FF0000"/>
        </w:rPr>
        <w:t>球相对于A球静止，就可以说明任一时刻两球的速度大小相等。（4）让同一小车从同一斜面的同一高度由静止滑下，小车到达平面时速度相等，质量相等，所以动能相等。在不同的材料表面上运动时，最终停下来后，动能全部转为内能，克服摩擦力做了多少功就有多少动能转化为内能，所以，在三个表面克服摩擦力做功相等，等于小车刚到平面时的动能。</w:t>
      </w:r>
    </w:p>
    <w:p w:rsidR="00FF665C" w:rsidRDefault="00FF665C" w:rsidP="00FF665C">
      <w:pPr>
        <w:spacing w:line="360" w:lineRule="auto"/>
        <w:jc w:val="left"/>
        <w:textAlignment w:val="center"/>
        <w:rPr>
          <w:rFonts w:ascii="宋体" w:hAnsi="宋体"/>
          <w:color w:val="000000"/>
        </w:rPr>
      </w:pPr>
      <w:r>
        <w:rPr>
          <w:rFonts w:hint="eastAsia"/>
        </w:rPr>
        <w:t>11.</w:t>
      </w:r>
      <w:r w:rsidRPr="00157FD2">
        <w:rPr>
          <w:rFonts w:hint="eastAsia"/>
        </w:rPr>
        <w:t xml:space="preserve"> </w:t>
      </w:r>
      <w:r>
        <w:rPr>
          <w:rFonts w:hint="eastAsia"/>
        </w:rPr>
        <w:t>(2020</w:t>
      </w:r>
      <w:r>
        <w:rPr>
          <w:rFonts w:hint="eastAsia"/>
        </w:rPr>
        <w:t>成都</w:t>
      </w:r>
      <w:r>
        <w:rPr>
          <w:rFonts w:hint="eastAsia"/>
        </w:rPr>
        <w:t xml:space="preserve">24) </w:t>
      </w:r>
      <w:r>
        <w:rPr>
          <w:rFonts w:ascii="宋体" w:hAnsi="宋体"/>
          <w:color w:val="000000"/>
        </w:rPr>
        <w:t>据光明日报客户端报道，“东方电机有限公司研制的世界首台百万千瓦水电机组核心部件完工交付”入选</w:t>
      </w:r>
      <w:r>
        <w:rPr>
          <w:rFonts w:eastAsia="Times New Roman"/>
          <w:color w:val="000000"/>
        </w:rPr>
        <w:t>2019</w:t>
      </w:r>
      <w:r>
        <w:rPr>
          <w:rFonts w:ascii="宋体" w:hAnsi="宋体"/>
          <w:color w:val="000000"/>
        </w:rPr>
        <w:t>年中国十大科技进展新闻。首台百万千瓦转轮由多个叶片组成，每个叶片重达</w:t>
      </w:r>
      <w:r>
        <w:rPr>
          <w:rFonts w:eastAsia="Times New Roman"/>
          <w:color w:val="000000"/>
        </w:rPr>
        <w:t>11</w:t>
      </w:r>
      <w:r>
        <w:rPr>
          <w:rFonts w:ascii="宋体" w:hAnsi="宋体"/>
          <w:color w:val="000000"/>
        </w:rPr>
        <w:t>吨。叶片由钢质材料制成，一个叶片的质量为</w:t>
      </w:r>
      <w:r>
        <w:rPr>
          <w:rFonts w:eastAsia="Times New Roman"/>
          <w:color w:val="000000"/>
        </w:rPr>
        <w:t>11</w:t>
      </w:r>
      <w:r>
        <w:rPr>
          <w:rFonts w:ascii="宋体" w:hAnsi="宋体"/>
          <w:color w:val="000000"/>
        </w:rPr>
        <w:t>吨，钢的密度为</w:t>
      </w:r>
      <w:r>
        <w:rPr>
          <w:rFonts w:eastAsia="Times New Roman"/>
          <w:i/>
          <w:color w:val="000000"/>
        </w:rPr>
        <w:t>ρ</w:t>
      </w:r>
      <w:r>
        <w:rPr>
          <w:rFonts w:eastAsia="Times New Roman"/>
          <w:color w:val="000000"/>
        </w:rPr>
        <w:t>=7.90×10</w:t>
      </w:r>
      <w:r>
        <w:rPr>
          <w:rFonts w:eastAsia="Times New Roman"/>
          <w:color w:val="000000"/>
          <w:vertAlign w:val="superscript"/>
        </w:rPr>
        <w:t>3</w:t>
      </w:r>
      <w:r>
        <w:rPr>
          <w:rFonts w:eastAsia="Times New Roman"/>
          <w:color w:val="000000"/>
        </w:rPr>
        <w:t>kg/m</w:t>
      </w:r>
      <w:r>
        <w:rPr>
          <w:rFonts w:eastAsia="Times New Roman"/>
          <w:color w:val="000000"/>
          <w:vertAlign w:val="superscript"/>
        </w:rPr>
        <w:t>3</w:t>
      </w:r>
      <w:r>
        <w:rPr>
          <w:rFonts w:ascii="宋体" w:hAnsi="宋体"/>
          <w:color w:val="000000"/>
        </w:rPr>
        <w:t>，常数</w:t>
      </w:r>
      <w:r>
        <w:rPr>
          <w:rFonts w:eastAsia="Times New Roman"/>
          <w:i/>
          <w:color w:val="000000"/>
        </w:rPr>
        <w:t>g</w:t>
      </w:r>
      <w:r>
        <w:rPr>
          <w:rFonts w:ascii="宋体" w:hAnsi="宋体"/>
          <w:color w:val="000000"/>
        </w:rPr>
        <w:t>取</w:t>
      </w:r>
      <w:r>
        <w:rPr>
          <w:rFonts w:eastAsia="Times New Roman"/>
          <w:color w:val="000000"/>
        </w:rPr>
        <w:t>10N/kg</w:t>
      </w:r>
      <w:r>
        <w:rPr>
          <w:rFonts w:ascii="宋体" w:hAnsi="宋体"/>
          <w:color w:val="000000"/>
        </w:rPr>
        <w:t>。求：</w:t>
      </w:r>
      <w:r>
        <w:rPr>
          <w:rFonts w:eastAsia="Times New Roman"/>
          <w:color w:val="000000"/>
        </w:rPr>
        <w:t>(1)</w:t>
      </w:r>
      <w:r>
        <w:rPr>
          <w:rFonts w:ascii="宋体" w:hAnsi="宋体"/>
          <w:color w:val="000000"/>
        </w:rPr>
        <w:t>一个叶片的体积；</w:t>
      </w:r>
      <w:r>
        <w:rPr>
          <w:rFonts w:eastAsia="Times New Roman"/>
          <w:color w:val="000000"/>
        </w:rPr>
        <w:t>(2)</w:t>
      </w:r>
      <w:r>
        <w:rPr>
          <w:rFonts w:ascii="宋体" w:hAnsi="宋体"/>
          <w:color w:val="000000"/>
        </w:rPr>
        <w:t>将一个叶片整体匀速提升</w:t>
      </w:r>
      <w:r>
        <w:rPr>
          <w:rFonts w:eastAsia="Times New Roman"/>
          <w:color w:val="000000"/>
        </w:rPr>
        <w:t>4m</w:t>
      </w:r>
      <w:r>
        <w:rPr>
          <w:rFonts w:ascii="宋体" w:hAnsi="宋体"/>
          <w:color w:val="000000"/>
        </w:rPr>
        <w:t>需要做的功。</w:t>
      </w:r>
    </w:p>
    <w:p w:rsidR="00FF665C" w:rsidRPr="00B02F53" w:rsidRDefault="00FF665C" w:rsidP="00FF665C">
      <w:pPr>
        <w:spacing w:line="360" w:lineRule="auto"/>
        <w:textAlignment w:val="center"/>
        <w:rPr>
          <w:rFonts w:eastAsia="Times New Roman"/>
          <w:color w:val="FF0000"/>
        </w:rPr>
      </w:pPr>
      <w:r w:rsidRPr="00B02F53">
        <w:rPr>
          <w:color w:val="FF0000"/>
        </w:rPr>
        <w:t>【答案】</w:t>
      </w:r>
      <w:r w:rsidRPr="00B02F53">
        <w:rPr>
          <w:rFonts w:eastAsia="Times New Roman"/>
          <w:color w:val="FF0000"/>
        </w:rPr>
        <w:t>(1)1.39m</w:t>
      </w:r>
      <w:r w:rsidRPr="00B02F53">
        <w:rPr>
          <w:rFonts w:eastAsia="Times New Roman"/>
          <w:color w:val="FF0000"/>
          <w:vertAlign w:val="superscript"/>
        </w:rPr>
        <w:t>3</w:t>
      </w:r>
      <w:r w:rsidRPr="00B02F53">
        <w:rPr>
          <w:rFonts w:ascii="宋体" w:hAnsi="宋体" w:hint="eastAsia"/>
          <w:color w:val="FF0000"/>
        </w:rPr>
        <w:t xml:space="preserve">      </w:t>
      </w:r>
      <w:r w:rsidRPr="00B02F53">
        <w:rPr>
          <w:rFonts w:eastAsia="Times New Roman"/>
          <w:color w:val="FF0000"/>
        </w:rPr>
        <w:t>(2)4.4×10</w:t>
      </w:r>
      <w:r w:rsidRPr="00B02F53">
        <w:rPr>
          <w:rFonts w:eastAsia="Times New Roman"/>
          <w:color w:val="FF0000"/>
          <w:vertAlign w:val="superscript"/>
        </w:rPr>
        <w:t>5</w:t>
      </w:r>
      <w:r w:rsidRPr="00B02F53">
        <w:rPr>
          <w:rFonts w:eastAsia="Times New Roman"/>
          <w:color w:val="FF0000"/>
        </w:rPr>
        <w:t>J</w:t>
      </w:r>
    </w:p>
    <w:p w:rsidR="00FF665C" w:rsidRPr="00B02F53" w:rsidRDefault="00FF665C" w:rsidP="00FF665C">
      <w:pPr>
        <w:rPr>
          <w:color w:val="FF0000"/>
        </w:rPr>
      </w:pPr>
      <w:r w:rsidRPr="00B02F53">
        <w:rPr>
          <w:color w:val="FF0000"/>
        </w:rPr>
        <w:t>【解析】</w:t>
      </w:r>
      <w:r w:rsidRPr="00B02F53">
        <w:rPr>
          <w:rFonts w:eastAsia="Times New Roman"/>
          <w:color w:val="FF0000"/>
        </w:rPr>
        <w:t>(1)</w:t>
      </w:r>
      <w:r w:rsidRPr="00B02F53">
        <w:rPr>
          <w:rFonts w:ascii="宋体" w:hAnsi="宋体"/>
          <w:color w:val="FF0000"/>
        </w:rPr>
        <w:t>一个叶片的体积</w:t>
      </w:r>
      <w:r w:rsidRPr="00B02F53">
        <w:rPr>
          <w:rFonts w:ascii="宋体" w:hAnsi="宋体" w:hint="eastAsia"/>
          <w:color w:val="FF0000"/>
        </w:rPr>
        <w:t>:V</w:t>
      </w:r>
      <w:r w:rsidRPr="00B02F53">
        <w:rPr>
          <w:rFonts w:hint="eastAsia"/>
          <w:color w:val="FF0000"/>
        </w:rPr>
        <w:t xml:space="preserve">= </w:t>
      </w:r>
      <m:oMath>
        <m:f>
          <m:fPr>
            <m:ctrlPr>
              <w:rPr>
                <w:rFonts w:ascii="Cambria Math" w:hAnsi="Cambria Math"/>
                <w:color w:val="FF0000"/>
                <w:szCs w:val="22"/>
              </w:rPr>
            </m:ctrlPr>
          </m:fPr>
          <m:num>
            <m:r>
              <m:rPr>
                <m:sty m:val="p"/>
              </m:rPr>
              <w:rPr>
                <w:rFonts w:ascii="Cambria Math" w:hAnsi="Cambria Math"/>
                <w:color w:val="FF0000"/>
              </w:rPr>
              <m:t>m</m:t>
            </m:r>
          </m:num>
          <m:den>
            <m:r>
              <m:rPr>
                <m:sty m:val="p"/>
              </m:rPr>
              <w:rPr>
                <w:rFonts w:ascii="Cambria Math" w:hAnsi="Cambria Math"/>
                <w:color w:val="FF0000"/>
              </w:rPr>
              <m:t>ρ</m:t>
            </m:r>
          </m:den>
        </m:f>
      </m:oMath>
      <w:r w:rsidRPr="00B02F53">
        <w:rPr>
          <w:rFonts w:hint="eastAsia"/>
          <w:color w:val="FF0000"/>
        </w:rPr>
        <w:t xml:space="preserve"> = </w:t>
      </w:r>
      <m:oMath>
        <m:f>
          <m:fPr>
            <m:ctrlPr>
              <w:rPr>
                <w:rFonts w:ascii="Cambria Math" w:hAnsi="Cambria Math"/>
                <w:color w:val="FF0000"/>
                <w:szCs w:val="22"/>
              </w:rPr>
            </m:ctrlPr>
          </m:fPr>
          <m:num>
            <m:sSup>
              <m:sSupPr>
                <m:ctrlPr>
                  <w:rPr>
                    <w:rFonts w:ascii="Cambria Math" w:hAnsi="Cambria Math"/>
                    <w:color w:val="FF0000"/>
                    <w:szCs w:val="22"/>
                  </w:rPr>
                </m:ctrlPr>
              </m:sSupPr>
              <m:e>
                <m:r>
                  <m:rPr>
                    <m:sty m:val="p"/>
                  </m:rPr>
                  <w:rPr>
                    <w:rFonts w:ascii="Cambria Math" w:hAnsi="Cambria Math"/>
                    <w:color w:val="FF0000"/>
                  </w:rPr>
                  <m:t>11×10</m:t>
                </m:r>
              </m:e>
              <m:sup>
                <m:r>
                  <m:rPr>
                    <m:sty m:val="p"/>
                  </m:rPr>
                  <w:rPr>
                    <w:rFonts w:ascii="Cambria Math" w:hAnsi="Cambria Math"/>
                    <w:color w:val="FF0000"/>
                  </w:rPr>
                  <m:t>3</m:t>
                </m:r>
              </m:sup>
            </m:sSup>
            <m:sSub>
              <m:sSubPr>
                <m:ctrlPr>
                  <w:rPr>
                    <w:rFonts w:ascii="Cambria Math" w:hAnsi="Cambria Math"/>
                    <w:color w:val="FF0000"/>
                    <w:szCs w:val="22"/>
                  </w:rPr>
                </m:ctrlPr>
              </m:sSubPr>
              <m:e>
                <m:r>
                  <m:rPr>
                    <m:sty m:val="p"/>
                  </m:rPr>
                  <w:rPr>
                    <w:rFonts w:ascii="Cambria Math" w:hAnsi="Cambria Math"/>
                    <w:color w:val="FF0000"/>
                  </w:rPr>
                  <m:t>kg</m:t>
                </m:r>
              </m:e>
              <m:sub/>
            </m:sSub>
          </m:num>
          <m:den>
            <m:sSup>
              <m:sSupPr>
                <m:ctrlPr>
                  <w:rPr>
                    <w:rFonts w:ascii="Cambria Math" w:hAnsi="Cambria Math"/>
                    <w:color w:val="FF0000"/>
                    <w:szCs w:val="22"/>
                  </w:rPr>
                </m:ctrlPr>
              </m:sSupPr>
              <m:e>
                <m:r>
                  <m:rPr>
                    <m:sty m:val="p"/>
                  </m:rPr>
                  <w:rPr>
                    <w:rFonts w:ascii="Cambria Math" w:hAnsi="Cambria Math"/>
                    <w:color w:val="FF0000"/>
                  </w:rPr>
                  <m:t>7.9×10</m:t>
                </m:r>
              </m:e>
              <m:sup>
                <m:r>
                  <m:rPr>
                    <m:sty m:val="p"/>
                  </m:rPr>
                  <w:rPr>
                    <w:rFonts w:ascii="Cambria Math" w:hAnsi="Cambria Math"/>
                    <w:color w:val="FF0000"/>
                  </w:rPr>
                  <m:t>3</m:t>
                </m:r>
              </m:sup>
            </m:sSup>
            <m:sSup>
              <m:sSupPr>
                <m:ctrlPr>
                  <w:rPr>
                    <w:rFonts w:ascii="Cambria Math" w:hAnsi="Cambria Math"/>
                    <w:color w:val="FF0000"/>
                    <w:szCs w:val="22"/>
                  </w:rPr>
                </m:ctrlPr>
              </m:sSupPr>
              <m:e>
                <m:r>
                  <m:rPr>
                    <m:sty m:val="p"/>
                  </m:rPr>
                  <w:rPr>
                    <w:rFonts w:ascii="Cambria Math" w:hAnsi="Cambria Math"/>
                    <w:color w:val="FF0000"/>
                  </w:rPr>
                  <m:t>kg/m</m:t>
                </m:r>
              </m:e>
              <m:sup>
                <m:r>
                  <m:rPr>
                    <m:sty m:val="p"/>
                  </m:rPr>
                  <w:rPr>
                    <w:rFonts w:ascii="Cambria Math" w:hAnsi="Cambria Math"/>
                    <w:color w:val="FF0000"/>
                  </w:rPr>
                  <m:t>3</m:t>
                </m:r>
              </m:sup>
            </m:sSup>
          </m:den>
        </m:f>
      </m:oMath>
      <w:r w:rsidRPr="00B02F53">
        <w:rPr>
          <w:rFonts w:hint="eastAsia"/>
          <w:color w:val="FF0000"/>
        </w:rPr>
        <w:t xml:space="preserve"> </w:t>
      </w:r>
      <w:r w:rsidRPr="00B02F53">
        <w:rPr>
          <w:rFonts w:ascii="宋体" w:hAnsi="宋体" w:hint="eastAsia"/>
          <w:color w:val="FF0000"/>
        </w:rPr>
        <w:t>≈1.39m</w:t>
      </w:r>
      <w:r w:rsidRPr="00B02F53">
        <w:rPr>
          <w:rFonts w:ascii="宋体" w:hAnsi="宋体" w:hint="eastAsia"/>
          <w:color w:val="FF0000"/>
          <w:vertAlign w:val="superscript"/>
        </w:rPr>
        <w:t>3</w:t>
      </w:r>
      <w:r w:rsidRPr="00B02F53">
        <w:rPr>
          <w:rFonts w:ascii="宋体" w:hAnsi="宋体" w:hint="eastAsia"/>
          <w:color w:val="FF0000"/>
        </w:rPr>
        <w:t>。</w:t>
      </w:r>
    </w:p>
    <w:p w:rsidR="00FF665C" w:rsidRPr="00B02F53" w:rsidRDefault="00FF665C" w:rsidP="00FF665C">
      <w:pPr>
        <w:spacing w:line="360" w:lineRule="auto"/>
        <w:jc w:val="left"/>
        <w:textAlignment w:val="center"/>
        <w:rPr>
          <w:rFonts w:ascii="宋体" w:hAnsi="宋体"/>
          <w:color w:val="FF0000"/>
        </w:rPr>
      </w:pPr>
      <w:r w:rsidRPr="00B02F53">
        <w:rPr>
          <w:rFonts w:eastAsia="Times New Roman"/>
          <w:color w:val="FF0000"/>
        </w:rPr>
        <w:t>(2)</w:t>
      </w:r>
      <w:r w:rsidRPr="00B02F53">
        <w:rPr>
          <w:rFonts w:ascii="宋体" w:hAnsi="宋体"/>
          <w:color w:val="FF0000"/>
        </w:rPr>
        <w:t>将一个叶片整体匀速提升</w:t>
      </w:r>
      <w:r w:rsidRPr="00B02F53">
        <w:rPr>
          <w:rFonts w:eastAsia="Times New Roman"/>
          <w:color w:val="FF0000"/>
        </w:rPr>
        <w:t>4m</w:t>
      </w:r>
      <w:r w:rsidRPr="00B02F53">
        <w:rPr>
          <w:rFonts w:ascii="宋体" w:hAnsi="宋体"/>
          <w:color w:val="FF0000"/>
        </w:rPr>
        <w:t>需要做的功</w:t>
      </w:r>
      <w:r w:rsidRPr="00B02F53">
        <w:rPr>
          <w:rFonts w:ascii="宋体" w:hAnsi="宋体" w:hint="eastAsia"/>
          <w:color w:val="FF0000"/>
        </w:rPr>
        <w:t>：W=</w:t>
      </w:r>
      <w:proofErr w:type="spellStart"/>
      <w:r w:rsidRPr="00B02F53">
        <w:rPr>
          <w:rFonts w:ascii="宋体" w:hAnsi="宋体" w:hint="eastAsia"/>
          <w:color w:val="FF0000"/>
        </w:rPr>
        <w:t>Gh</w:t>
      </w:r>
      <w:proofErr w:type="spellEnd"/>
      <w:r w:rsidRPr="00B02F53">
        <w:rPr>
          <w:rFonts w:ascii="宋体" w:hAnsi="宋体" w:hint="eastAsia"/>
          <w:color w:val="FF0000"/>
        </w:rPr>
        <w:t>=</w:t>
      </w:r>
      <w:proofErr w:type="spellStart"/>
      <w:r w:rsidRPr="00B02F53">
        <w:rPr>
          <w:rFonts w:ascii="宋体" w:hAnsi="宋体" w:hint="eastAsia"/>
          <w:color w:val="FF0000"/>
        </w:rPr>
        <w:t>mgh</w:t>
      </w:r>
      <w:proofErr w:type="spellEnd"/>
      <w:r w:rsidRPr="00B02F53">
        <w:rPr>
          <w:rFonts w:ascii="宋体" w:hAnsi="宋体" w:hint="eastAsia"/>
          <w:color w:val="FF0000"/>
        </w:rPr>
        <w:t>=11×10</w:t>
      </w:r>
      <w:r w:rsidRPr="00B02F53">
        <w:rPr>
          <w:rFonts w:ascii="宋体" w:hAnsi="宋体" w:hint="eastAsia"/>
          <w:color w:val="FF0000"/>
          <w:vertAlign w:val="superscript"/>
        </w:rPr>
        <w:t>3</w:t>
      </w:r>
      <w:r w:rsidRPr="00B02F53">
        <w:rPr>
          <w:rFonts w:ascii="宋体" w:hAnsi="宋体" w:hint="eastAsia"/>
          <w:color w:val="FF0000"/>
        </w:rPr>
        <w:t>kg×10N/kg×4m=4.4×</w:t>
      </w:r>
      <w:r w:rsidRPr="00B02F53">
        <w:rPr>
          <w:rFonts w:ascii="宋体" w:hAnsi="宋体" w:hint="eastAsia"/>
          <w:color w:val="FF0000"/>
          <w:vertAlign w:val="superscript"/>
        </w:rPr>
        <w:t>10</w:t>
      </w:r>
      <w:r w:rsidRPr="00B02F53">
        <w:rPr>
          <w:rFonts w:ascii="宋体" w:hAnsi="宋体" w:hint="eastAsia"/>
          <w:color w:val="FF0000"/>
        </w:rPr>
        <w:t>5J。</w:t>
      </w:r>
    </w:p>
    <w:p w:rsidR="00FF665C" w:rsidRPr="00B02F53" w:rsidRDefault="00FF665C" w:rsidP="00FF665C">
      <w:pPr>
        <w:spacing w:line="360" w:lineRule="auto"/>
        <w:jc w:val="left"/>
        <w:textAlignment w:val="center"/>
        <w:rPr>
          <w:rFonts w:ascii="宋体" w:hAnsi="宋体"/>
          <w:color w:val="FF0000"/>
        </w:rPr>
      </w:pPr>
      <w:r w:rsidRPr="00B02F53">
        <w:rPr>
          <w:rFonts w:ascii="宋体" w:hAnsi="宋体"/>
          <w:color w:val="FF0000"/>
        </w:rPr>
        <w:t>答：</w:t>
      </w:r>
      <w:r w:rsidRPr="00B02F53">
        <w:rPr>
          <w:rFonts w:eastAsia="Times New Roman"/>
          <w:color w:val="FF0000"/>
        </w:rPr>
        <w:t>(1)</w:t>
      </w:r>
      <w:r w:rsidRPr="00B02F53">
        <w:rPr>
          <w:rFonts w:ascii="宋体" w:hAnsi="宋体"/>
          <w:color w:val="FF0000"/>
        </w:rPr>
        <w:t>一个叶片的体积为</w:t>
      </w:r>
      <w:r w:rsidRPr="00B02F53">
        <w:rPr>
          <w:rFonts w:eastAsia="Times New Roman"/>
          <w:color w:val="FF0000"/>
        </w:rPr>
        <w:t>1.39m</w:t>
      </w:r>
      <w:r w:rsidRPr="00B02F53">
        <w:rPr>
          <w:rFonts w:eastAsia="Times New Roman"/>
          <w:color w:val="FF0000"/>
          <w:vertAlign w:val="superscript"/>
        </w:rPr>
        <w:t>3</w:t>
      </w:r>
      <w:r w:rsidRPr="00B02F53">
        <w:rPr>
          <w:rFonts w:ascii="宋体" w:hAnsi="宋体"/>
          <w:color w:val="FF0000"/>
        </w:rPr>
        <w:t>。</w:t>
      </w:r>
      <w:r w:rsidRPr="00B02F53">
        <w:rPr>
          <w:rFonts w:eastAsia="Times New Roman"/>
          <w:color w:val="FF0000"/>
        </w:rPr>
        <w:t>(2)</w:t>
      </w:r>
      <w:r w:rsidRPr="00B02F53">
        <w:rPr>
          <w:rFonts w:ascii="宋体" w:hAnsi="宋体"/>
          <w:color w:val="FF0000"/>
        </w:rPr>
        <w:t>将一个叶片整体匀速提升</w:t>
      </w:r>
      <w:r w:rsidRPr="00B02F53">
        <w:rPr>
          <w:rFonts w:eastAsia="Times New Roman"/>
          <w:color w:val="FF0000"/>
        </w:rPr>
        <w:t>4m</w:t>
      </w:r>
      <w:r w:rsidRPr="00B02F53">
        <w:rPr>
          <w:rFonts w:ascii="宋体" w:hAnsi="宋体"/>
          <w:color w:val="FF0000"/>
        </w:rPr>
        <w:t>需要做的功为</w:t>
      </w:r>
      <w:r w:rsidRPr="00B02F53">
        <w:rPr>
          <w:rFonts w:eastAsia="Times New Roman"/>
          <w:color w:val="FF0000"/>
        </w:rPr>
        <w:t>4.4×10</w:t>
      </w:r>
      <w:r w:rsidRPr="00B02F53">
        <w:rPr>
          <w:rFonts w:eastAsia="Times New Roman"/>
          <w:color w:val="FF0000"/>
          <w:vertAlign w:val="superscript"/>
        </w:rPr>
        <w:t>5</w:t>
      </w:r>
      <w:r w:rsidRPr="00B02F53">
        <w:rPr>
          <w:rFonts w:eastAsia="Times New Roman"/>
          <w:color w:val="FF0000"/>
        </w:rPr>
        <w:t>J</w:t>
      </w:r>
      <w:r w:rsidRPr="00B02F53">
        <w:rPr>
          <w:rFonts w:ascii="宋体" w:hAnsi="宋体"/>
          <w:color w:val="FF0000"/>
        </w:rPr>
        <w:t>。</w:t>
      </w:r>
    </w:p>
    <w:p w:rsidR="00FF665C" w:rsidRDefault="00FF665C" w:rsidP="00FF665C">
      <w:pPr>
        <w:spacing w:line="360" w:lineRule="auto"/>
        <w:jc w:val="left"/>
        <w:textAlignment w:val="center"/>
        <w:rPr>
          <w:rFonts w:ascii="宋体" w:hAnsi="宋体"/>
          <w:color w:val="000000"/>
        </w:rPr>
      </w:pPr>
      <w:r>
        <w:rPr>
          <w:rFonts w:hint="eastAsia"/>
        </w:rPr>
        <w:lastRenderedPageBreak/>
        <w:t>12.(2020</w:t>
      </w:r>
      <w:r>
        <w:rPr>
          <w:rFonts w:hint="eastAsia"/>
        </w:rPr>
        <w:t>宜昌</w:t>
      </w:r>
      <w:r>
        <w:rPr>
          <w:rFonts w:hint="eastAsia"/>
        </w:rPr>
        <w:t>25)</w:t>
      </w:r>
      <w:r>
        <w:rPr>
          <w:rFonts w:ascii="宋体" w:hAnsi="宋体"/>
          <w:color w:val="000000"/>
        </w:rPr>
        <w:t>为解决乡村快递派送的交通不便问题，某快递公司采用无人机（如图所示）将包裹送达每个村子的派送员，自动卸货后随即返航，继续其他配送</w:t>
      </w:r>
      <w:r>
        <w:rPr>
          <w:rFonts w:ascii="MS Mincho" w:eastAsia="MS Mincho" w:hAnsi="MS Mincho" w:cs="MS Mincho" w:hint="eastAsia"/>
          <w:color w:val="000000"/>
        </w:rPr>
        <w:t>｡</w:t>
      </w:r>
      <w:r>
        <w:rPr>
          <w:rFonts w:ascii="宋体" w:hAnsi="宋体" w:cs="宋体" w:hint="eastAsia"/>
          <w:color w:val="000000"/>
        </w:rPr>
        <w:t>某次派送包裹质量</w:t>
      </w:r>
      <w:r>
        <w:rPr>
          <w:rFonts w:eastAsia="Times New Roman"/>
          <w:color w:val="000000"/>
        </w:rPr>
        <w:t>12kg</w:t>
      </w:r>
      <w:r>
        <w:rPr>
          <w:rFonts w:ascii="宋体" w:hAnsi="宋体"/>
          <w:color w:val="000000"/>
        </w:rPr>
        <w:t>，飞行高度</w:t>
      </w:r>
      <w:r>
        <w:rPr>
          <w:rFonts w:eastAsia="Times New Roman"/>
          <w:color w:val="000000"/>
        </w:rPr>
        <w:t>120m</w:t>
      </w:r>
      <w:r>
        <w:rPr>
          <w:rFonts w:ascii="宋体" w:hAnsi="宋体"/>
          <w:color w:val="000000"/>
        </w:rPr>
        <w:t>，</w:t>
      </w:r>
      <w:r>
        <w:rPr>
          <w:rFonts w:eastAsia="Times New Roman"/>
          <w:color w:val="000000"/>
        </w:rPr>
        <w:t>10min</w:t>
      </w:r>
      <w:r>
        <w:rPr>
          <w:rFonts w:ascii="宋体" w:hAnsi="宋体"/>
          <w:color w:val="000000"/>
        </w:rPr>
        <w:t>内水平飞行里程</w:t>
      </w:r>
      <w:r>
        <w:rPr>
          <w:rFonts w:eastAsia="Times New Roman"/>
          <w:color w:val="000000"/>
        </w:rPr>
        <w:t>6.5km</w:t>
      </w:r>
      <w:r>
        <w:rPr>
          <w:rFonts w:ascii="MS Mincho" w:eastAsia="MS Mincho" w:hAnsi="MS Mincho" w:cs="MS Mincho" w:hint="eastAsia"/>
          <w:color w:val="000000"/>
        </w:rPr>
        <w:t>｡</w:t>
      </w:r>
      <w:r>
        <w:rPr>
          <w:rFonts w:eastAsia="Times New Roman"/>
          <w:color w:val="000000"/>
        </w:rPr>
        <w:t>(1)</w:t>
      </w:r>
      <w:r>
        <w:rPr>
          <w:rFonts w:ascii="宋体" w:hAnsi="宋体"/>
          <w:color w:val="000000"/>
        </w:rPr>
        <w:t>该次派送无人机水平飞行的平均速度是多少</w:t>
      </w:r>
      <w:r>
        <w:rPr>
          <w:rFonts w:eastAsia="Times New Roman"/>
          <w:color w:val="000000"/>
        </w:rPr>
        <w:t>km/h</w:t>
      </w:r>
      <w:r>
        <w:rPr>
          <w:rFonts w:ascii="宋体" w:hAnsi="宋体"/>
          <w:color w:val="000000"/>
        </w:rPr>
        <w:t>？</w:t>
      </w:r>
      <w:r>
        <w:rPr>
          <w:rFonts w:eastAsia="Times New Roman"/>
          <w:color w:val="000000"/>
        </w:rPr>
        <w:t>(2)</w:t>
      </w:r>
      <w:r>
        <w:rPr>
          <w:rFonts w:ascii="宋体" w:hAnsi="宋体"/>
          <w:color w:val="000000"/>
        </w:rPr>
        <w:t>无人机提着包裹从地面匀速上升到</w:t>
      </w:r>
      <w:r>
        <w:rPr>
          <w:rFonts w:eastAsia="Times New Roman"/>
          <w:color w:val="000000"/>
        </w:rPr>
        <w:t>120m</w:t>
      </w:r>
      <w:r>
        <w:rPr>
          <w:rFonts w:ascii="宋体" w:hAnsi="宋体"/>
          <w:color w:val="000000"/>
        </w:rPr>
        <w:t>高度的过程中，拉力对包裹做的功是多少？（</w:t>
      </w:r>
      <w:r>
        <w:rPr>
          <w:rFonts w:eastAsia="Times New Roman"/>
          <w:i/>
          <w:color w:val="000000"/>
        </w:rPr>
        <w:t>g</w:t>
      </w:r>
      <w:r>
        <w:rPr>
          <w:rFonts w:eastAsia="Times New Roman"/>
          <w:color w:val="000000"/>
        </w:rPr>
        <w:t>=10N/kg</w:t>
      </w:r>
      <w:r>
        <w:rPr>
          <w:rFonts w:ascii="宋体" w:hAnsi="宋体"/>
          <w:color w:val="000000"/>
        </w:rPr>
        <w:t>）</w:t>
      </w:r>
    </w:p>
    <w:p w:rsidR="00FF665C" w:rsidRDefault="00FF665C" w:rsidP="00FF665C">
      <w:pPr>
        <w:spacing w:line="360" w:lineRule="auto"/>
        <w:textAlignment w:val="center"/>
        <w:rPr>
          <w:rFonts w:hint="eastAsia"/>
          <w:color w:val="FF0000"/>
        </w:rPr>
      </w:pPr>
      <w:r>
        <w:rPr>
          <w:rFonts w:ascii="宋体" w:hAnsi="宋体"/>
          <w:noProof/>
          <w:color w:val="000000"/>
        </w:rPr>
        <w:drawing>
          <wp:inline distT="0" distB="0" distL="0" distR="0">
            <wp:extent cx="1962150" cy="990600"/>
            <wp:effectExtent l="0" t="0" r="0" b="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2150" cy="990600"/>
                    </a:xfrm>
                    <a:prstGeom prst="rect">
                      <a:avLst/>
                    </a:prstGeom>
                    <a:noFill/>
                    <a:ln>
                      <a:noFill/>
                    </a:ln>
                  </pic:spPr>
                </pic:pic>
              </a:graphicData>
            </a:graphic>
          </wp:inline>
        </w:drawing>
      </w:r>
    </w:p>
    <w:p w:rsidR="00FF665C" w:rsidRPr="00B02F53" w:rsidRDefault="00FF665C" w:rsidP="00FF665C">
      <w:pPr>
        <w:spacing w:line="360" w:lineRule="auto"/>
        <w:textAlignment w:val="center"/>
        <w:rPr>
          <w:rFonts w:eastAsia="Times New Roman"/>
          <w:color w:val="FF0000"/>
        </w:rPr>
      </w:pPr>
      <w:r w:rsidRPr="00B02F53">
        <w:rPr>
          <w:color w:val="FF0000"/>
        </w:rPr>
        <w:t>【答案】</w:t>
      </w:r>
      <w:r w:rsidRPr="00B02F53">
        <w:rPr>
          <w:rFonts w:eastAsia="Times New Roman"/>
          <w:color w:val="FF0000"/>
        </w:rPr>
        <w:t>(1) 39km/h</w:t>
      </w:r>
      <w:r w:rsidRPr="00B02F53">
        <w:rPr>
          <w:rFonts w:ascii="宋体" w:hAnsi="宋体" w:hint="eastAsia"/>
          <w:color w:val="FF0000"/>
        </w:rPr>
        <w:t xml:space="preserve">    </w:t>
      </w:r>
      <w:r w:rsidRPr="00B02F53">
        <w:rPr>
          <w:rFonts w:eastAsia="Times New Roman"/>
          <w:color w:val="FF0000"/>
        </w:rPr>
        <w:t>(2) 14400J</w:t>
      </w:r>
    </w:p>
    <w:p w:rsidR="00FF665C" w:rsidRPr="00B02F53" w:rsidRDefault="00FF665C" w:rsidP="00FF665C">
      <w:pPr>
        <w:rPr>
          <w:color w:val="FF0000"/>
        </w:rPr>
      </w:pPr>
      <w:r w:rsidRPr="00B02F53">
        <w:rPr>
          <w:color w:val="FF0000"/>
        </w:rPr>
        <w:t>【解析】</w:t>
      </w:r>
      <w:r w:rsidRPr="00B02F53">
        <w:rPr>
          <w:rFonts w:eastAsia="Times New Roman"/>
          <w:color w:val="FF0000"/>
        </w:rPr>
        <w:t xml:space="preserve">(1) </w:t>
      </w:r>
      <w:r w:rsidRPr="00B02F53">
        <w:rPr>
          <w:rFonts w:ascii="宋体" w:hAnsi="宋体"/>
          <w:color w:val="FF0000"/>
        </w:rPr>
        <w:t>无人机水平飞行的平均速度</w:t>
      </w:r>
      <w:r w:rsidRPr="00B02F53">
        <w:rPr>
          <w:rFonts w:ascii="宋体" w:hAnsi="宋体" w:hint="eastAsia"/>
          <w:color w:val="FF0000"/>
        </w:rPr>
        <w:t>:</w:t>
      </w:r>
      <w:r w:rsidRPr="00B02F53">
        <w:rPr>
          <w:rFonts w:hint="eastAsia"/>
          <w:color w:val="FF0000"/>
        </w:rPr>
        <w:t xml:space="preserve"> v= </w:t>
      </w:r>
      <m:oMath>
        <m:f>
          <m:fPr>
            <m:ctrlPr>
              <w:rPr>
                <w:rFonts w:ascii="Cambria Math" w:hAnsi="Cambria Math"/>
                <w:color w:val="FF0000"/>
                <w:szCs w:val="22"/>
              </w:rPr>
            </m:ctrlPr>
          </m:fPr>
          <m:num>
            <m:r>
              <m:rPr>
                <m:sty m:val="p"/>
              </m:rPr>
              <w:rPr>
                <w:rFonts w:ascii="Cambria Math" w:hAnsi="Cambria Math"/>
                <w:color w:val="FF0000"/>
              </w:rPr>
              <m:t>s</m:t>
            </m:r>
          </m:num>
          <m:den>
            <m:r>
              <m:rPr>
                <m:sty m:val="p"/>
              </m:rPr>
              <w:rPr>
                <w:rFonts w:ascii="Cambria Math" w:hAnsi="Cambria Math"/>
                <w:color w:val="FF0000"/>
              </w:rPr>
              <m:t>t</m:t>
            </m:r>
          </m:den>
        </m:f>
      </m:oMath>
      <w:r w:rsidRPr="00B02F53">
        <w:rPr>
          <w:rFonts w:hint="eastAsia"/>
          <w:color w:val="FF0000"/>
        </w:rPr>
        <w:t xml:space="preserve"> = </w:t>
      </w:r>
      <m:oMath>
        <m:f>
          <m:fPr>
            <m:ctrlPr>
              <w:rPr>
                <w:rFonts w:ascii="Cambria Math" w:hAnsi="Cambria Math"/>
                <w:color w:val="FF0000"/>
                <w:szCs w:val="22"/>
              </w:rPr>
            </m:ctrlPr>
          </m:fPr>
          <m:num>
            <m:r>
              <m:rPr>
                <m:sty m:val="p"/>
              </m:rPr>
              <w:rPr>
                <w:rFonts w:ascii="Cambria Math" w:hAnsi="Cambria Math"/>
                <w:color w:val="FF0000"/>
              </w:rPr>
              <m:t>6.5km</m:t>
            </m:r>
          </m:num>
          <m:den>
            <m:f>
              <m:fPr>
                <m:ctrlPr>
                  <w:rPr>
                    <w:rFonts w:ascii="Cambria Math" w:hAnsi="Cambria Math"/>
                    <w:color w:val="FF0000"/>
                    <w:szCs w:val="22"/>
                  </w:rPr>
                </m:ctrlPr>
              </m:fPr>
              <m:num>
                <m:r>
                  <m:rPr>
                    <m:sty m:val="p"/>
                  </m:rPr>
                  <w:rPr>
                    <w:rFonts w:ascii="Cambria Math" w:hAnsi="Cambria Math"/>
                    <w:color w:val="FF0000"/>
                  </w:rPr>
                  <m:t>1h</m:t>
                </m:r>
              </m:num>
              <m:den>
                <m:r>
                  <m:rPr>
                    <m:sty m:val="p"/>
                  </m:rPr>
                  <w:rPr>
                    <w:rFonts w:ascii="Cambria Math" w:hAnsi="Cambria Math"/>
                    <w:color w:val="FF0000"/>
                  </w:rPr>
                  <m:t>6</m:t>
                </m:r>
              </m:den>
            </m:f>
          </m:den>
        </m:f>
      </m:oMath>
      <w:r w:rsidRPr="00B02F53">
        <w:rPr>
          <w:rFonts w:hint="eastAsia"/>
          <w:color w:val="FF0000"/>
        </w:rPr>
        <w:t xml:space="preserve"> = 39km/h</w:t>
      </w:r>
      <w:r w:rsidRPr="00B02F53">
        <w:rPr>
          <w:rFonts w:hint="eastAsia"/>
          <w:color w:val="FF0000"/>
        </w:rPr>
        <w:t>。</w:t>
      </w:r>
    </w:p>
    <w:p w:rsidR="00FF665C" w:rsidRPr="00B02F53" w:rsidRDefault="00FF665C" w:rsidP="00FF665C">
      <w:pPr>
        <w:spacing w:line="360" w:lineRule="auto"/>
        <w:jc w:val="left"/>
        <w:textAlignment w:val="center"/>
        <w:rPr>
          <w:rFonts w:ascii="宋体" w:hAnsi="宋体"/>
          <w:color w:val="FF0000"/>
        </w:rPr>
      </w:pPr>
      <w:r w:rsidRPr="00B02F53">
        <w:rPr>
          <w:rFonts w:eastAsia="Times New Roman"/>
          <w:color w:val="FF0000"/>
        </w:rPr>
        <w:t xml:space="preserve"> (2)</w:t>
      </w:r>
      <w:r w:rsidRPr="00B02F53">
        <w:rPr>
          <w:rFonts w:ascii="宋体" w:hAnsi="宋体"/>
          <w:color w:val="FF0000"/>
        </w:rPr>
        <w:t>匀速上升二力平衡，拉力F=G，拉力对包裹做功</w:t>
      </w:r>
      <w:r w:rsidRPr="00B02F53">
        <w:rPr>
          <w:rFonts w:ascii="宋体" w:hAnsi="宋体" w:hint="eastAsia"/>
          <w:color w:val="FF0000"/>
        </w:rPr>
        <w:t>：W=</w:t>
      </w:r>
      <w:proofErr w:type="spellStart"/>
      <w:r w:rsidRPr="00B02F53">
        <w:rPr>
          <w:rFonts w:ascii="宋体" w:hAnsi="宋体" w:hint="eastAsia"/>
          <w:color w:val="FF0000"/>
        </w:rPr>
        <w:t>Fh</w:t>
      </w:r>
      <w:proofErr w:type="spellEnd"/>
      <w:r w:rsidRPr="00B02F53">
        <w:rPr>
          <w:rFonts w:ascii="宋体" w:hAnsi="宋体" w:hint="eastAsia"/>
          <w:color w:val="FF0000"/>
        </w:rPr>
        <w:t>=</w:t>
      </w:r>
      <w:proofErr w:type="spellStart"/>
      <w:r w:rsidRPr="00B02F53">
        <w:rPr>
          <w:rFonts w:ascii="宋体" w:hAnsi="宋体" w:hint="eastAsia"/>
          <w:color w:val="FF0000"/>
        </w:rPr>
        <w:t>Gh</w:t>
      </w:r>
      <w:proofErr w:type="spellEnd"/>
      <w:r w:rsidRPr="00B02F53">
        <w:rPr>
          <w:rFonts w:ascii="宋体" w:hAnsi="宋体" w:hint="eastAsia"/>
          <w:color w:val="FF0000"/>
        </w:rPr>
        <w:t>=</w:t>
      </w:r>
      <w:proofErr w:type="spellStart"/>
      <w:r w:rsidRPr="00B02F53">
        <w:rPr>
          <w:rFonts w:ascii="宋体" w:hAnsi="宋体" w:hint="eastAsia"/>
          <w:color w:val="FF0000"/>
        </w:rPr>
        <w:t>mgh</w:t>
      </w:r>
      <w:proofErr w:type="spellEnd"/>
      <w:r w:rsidRPr="00B02F53">
        <w:rPr>
          <w:rFonts w:ascii="宋体" w:hAnsi="宋体" w:hint="eastAsia"/>
          <w:color w:val="FF0000"/>
        </w:rPr>
        <w:t>=12kg×10N/kg×120m=1.44×10</w:t>
      </w:r>
      <w:r w:rsidRPr="00B02F53">
        <w:rPr>
          <w:rFonts w:ascii="宋体" w:hAnsi="宋体" w:hint="eastAsia"/>
          <w:color w:val="FF0000"/>
          <w:vertAlign w:val="superscript"/>
        </w:rPr>
        <w:t>4</w:t>
      </w:r>
      <w:r w:rsidRPr="00B02F53">
        <w:rPr>
          <w:rFonts w:ascii="宋体" w:hAnsi="宋体" w:hint="eastAsia"/>
          <w:color w:val="FF0000"/>
        </w:rPr>
        <w:t>J。</w:t>
      </w:r>
    </w:p>
    <w:p w:rsidR="00FF665C" w:rsidRPr="00B02F53" w:rsidRDefault="00FF665C" w:rsidP="00FF665C">
      <w:pPr>
        <w:spacing w:line="360" w:lineRule="auto"/>
        <w:jc w:val="left"/>
        <w:textAlignment w:val="center"/>
        <w:rPr>
          <w:rFonts w:ascii="宋体" w:hAnsi="宋体"/>
          <w:color w:val="FF0000"/>
        </w:rPr>
      </w:pPr>
      <w:r w:rsidRPr="00B02F53">
        <w:rPr>
          <w:rFonts w:ascii="宋体" w:hAnsi="宋体"/>
          <w:color w:val="FF0000"/>
        </w:rPr>
        <w:t>答：</w:t>
      </w:r>
      <w:r w:rsidRPr="00B02F53">
        <w:rPr>
          <w:rFonts w:eastAsia="Times New Roman"/>
          <w:color w:val="FF0000"/>
        </w:rPr>
        <w:t>(1)</w:t>
      </w:r>
      <w:r w:rsidRPr="00B02F53">
        <w:rPr>
          <w:rFonts w:ascii="宋体" w:hAnsi="宋体"/>
          <w:color w:val="FF0000"/>
        </w:rPr>
        <w:t>该次派送无人机水平飞行的平均速度是</w:t>
      </w:r>
      <w:r w:rsidRPr="00B02F53">
        <w:rPr>
          <w:rFonts w:eastAsia="Times New Roman"/>
          <w:color w:val="FF0000"/>
        </w:rPr>
        <w:t>39km/h</w:t>
      </w:r>
      <w:r w:rsidRPr="00B02F53">
        <w:rPr>
          <w:rFonts w:ascii="宋体" w:hAnsi="宋体"/>
          <w:color w:val="FF0000"/>
        </w:rPr>
        <w:t>；</w:t>
      </w:r>
      <w:r w:rsidRPr="00B02F53">
        <w:rPr>
          <w:rFonts w:eastAsia="Times New Roman"/>
          <w:color w:val="FF0000"/>
        </w:rPr>
        <w:t>(2)</w:t>
      </w:r>
      <w:r w:rsidRPr="00B02F53">
        <w:rPr>
          <w:rFonts w:ascii="宋体" w:hAnsi="宋体"/>
          <w:color w:val="FF0000"/>
        </w:rPr>
        <w:t>无人机提着包裹从地面匀速上升到</w:t>
      </w:r>
      <w:r w:rsidRPr="00B02F53">
        <w:rPr>
          <w:rFonts w:eastAsia="Times New Roman"/>
          <w:color w:val="FF0000"/>
        </w:rPr>
        <w:t>120m</w:t>
      </w:r>
      <w:r w:rsidRPr="00B02F53">
        <w:rPr>
          <w:rFonts w:ascii="宋体" w:hAnsi="宋体"/>
          <w:color w:val="FF0000"/>
        </w:rPr>
        <w:t>高度的过程中，拉力对包裹做的功是</w:t>
      </w:r>
      <w:r w:rsidRPr="00B02F53">
        <w:rPr>
          <w:rFonts w:eastAsia="Times New Roman"/>
          <w:color w:val="FF0000"/>
        </w:rPr>
        <w:t>14400J</w:t>
      </w:r>
      <w:r w:rsidRPr="00B02F53">
        <w:rPr>
          <w:rFonts w:ascii="宋体" w:hAnsi="宋体"/>
          <w:color w:val="FF0000"/>
        </w:rPr>
        <w:t>。</w:t>
      </w:r>
    </w:p>
    <w:p w:rsidR="00FF665C" w:rsidRDefault="00FF665C" w:rsidP="00FF665C">
      <w:pPr>
        <w:spacing w:line="360" w:lineRule="auto"/>
        <w:jc w:val="left"/>
        <w:textAlignment w:val="center"/>
        <w:rPr>
          <w:rFonts w:ascii="宋体" w:hAnsi="宋体"/>
          <w:color w:val="000000"/>
        </w:rPr>
      </w:pPr>
      <w:r>
        <w:rPr>
          <w:rFonts w:hint="eastAsia"/>
          <w:color w:val="000000"/>
        </w:rPr>
        <w:t>13.</w:t>
      </w:r>
      <w:r>
        <w:rPr>
          <w:rFonts w:hint="eastAsia"/>
          <w:color w:val="000000"/>
        </w:rPr>
        <w:t>（</w:t>
      </w:r>
      <w:r>
        <w:rPr>
          <w:rFonts w:hint="eastAsia"/>
          <w:color w:val="000000"/>
        </w:rPr>
        <w:t>2020</w:t>
      </w:r>
      <w:r>
        <w:rPr>
          <w:rFonts w:hint="eastAsia"/>
          <w:color w:val="000000"/>
        </w:rPr>
        <w:t>南京</w:t>
      </w:r>
      <w:r>
        <w:rPr>
          <w:rFonts w:hint="eastAsia"/>
          <w:color w:val="000000"/>
        </w:rPr>
        <w:t>29</w:t>
      </w:r>
      <w:r>
        <w:rPr>
          <w:rFonts w:hint="eastAsia"/>
          <w:color w:val="000000"/>
        </w:rPr>
        <w:t>）</w:t>
      </w:r>
      <w:r>
        <w:rPr>
          <w:rFonts w:ascii="宋体" w:hAnsi="宋体"/>
          <w:color w:val="000000"/>
        </w:rPr>
        <w:t>如图所示为一辆无人驾驶清扫车，空车质量为</w:t>
      </w:r>
      <w:r>
        <w:rPr>
          <w:rFonts w:eastAsia="Times New Roman"/>
          <w:color w:val="000000"/>
        </w:rPr>
        <w:t>400kg</w:t>
      </w:r>
      <w:r>
        <w:rPr>
          <w:rFonts w:ascii="宋体" w:hAnsi="宋体"/>
          <w:color w:val="000000"/>
        </w:rPr>
        <w:t>，它集激光雷达、摄像头、超声波雷达等传感器于一体，可自主作业。</w:t>
      </w:r>
    </w:p>
    <w:p w:rsidR="00FF665C" w:rsidRDefault="00FF665C" w:rsidP="00FF665C">
      <w:pPr>
        <w:spacing w:line="360" w:lineRule="auto"/>
        <w:jc w:val="left"/>
        <w:textAlignment w:val="center"/>
        <w:rPr>
          <w:color w:val="000000"/>
        </w:rPr>
      </w:pPr>
      <w:r>
        <w:rPr>
          <w:noProof/>
          <w:color w:val="000000"/>
        </w:rPr>
        <w:drawing>
          <wp:inline distT="0" distB="0" distL="0" distR="0">
            <wp:extent cx="1419225" cy="781050"/>
            <wp:effectExtent l="0" t="0" r="9525"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学科网(www.zxxk.com)--教育资源门户，提供试卷、教案、课件、论文、素材以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19225" cy="781050"/>
                    </a:xfrm>
                    <a:prstGeom prst="rect">
                      <a:avLst/>
                    </a:prstGeom>
                    <a:noFill/>
                    <a:ln>
                      <a:noFill/>
                    </a:ln>
                  </pic:spPr>
                </pic:pic>
              </a:graphicData>
            </a:graphic>
          </wp:inline>
        </w:drawing>
      </w:r>
    </w:p>
    <w:p w:rsidR="00FF665C" w:rsidRDefault="00FF665C" w:rsidP="00FF665C">
      <w:pPr>
        <w:spacing w:line="360" w:lineRule="auto"/>
        <w:jc w:val="left"/>
        <w:textAlignment w:val="center"/>
        <w:rPr>
          <w:rFonts w:ascii="宋体" w:hAnsi="宋体"/>
          <w:color w:val="000000"/>
        </w:rPr>
      </w:pPr>
      <w:r>
        <w:rPr>
          <w:rFonts w:eastAsia="Times New Roman"/>
          <w:color w:val="000000"/>
        </w:rPr>
        <w:t>(1)</w:t>
      </w:r>
      <w:r>
        <w:rPr>
          <w:rFonts w:ascii="宋体" w:hAnsi="宋体"/>
          <w:color w:val="000000"/>
        </w:rPr>
        <w:t>激光是一种电磁波，它在真空中的传播速度为</w:t>
      </w:r>
      <w:r>
        <w:rPr>
          <w:color w:val="000000"/>
        </w:rPr>
        <w:t>______</w:t>
      </w:r>
      <w:r>
        <w:rPr>
          <w:rFonts w:eastAsia="Times New Roman"/>
          <w:color w:val="000000"/>
        </w:rPr>
        <w:t>m/s</w:t>
      </w:r>
      <w:r>
        <w:rPr>
          <w:rFonts w:ascii="宋体" w:hAnsi="宋体"/>
          <w:color w:val="000000"/>
        </w:rPr>
        <w:t>；</w:t>
      </w:r>
    </w:p>
    <w:p w:rsidR="00FF665C" w:rsidRDefault="00FF665C" w:rsidP="00FF665C">
      <w:pPr>
        <w:spacing w:line="360" w:lineRule="auto"/>
        <w:jc w:val="left"/>
        <w:textAlignment w:val="center"/>
        <w:rPr>
          <w:rFonts w:ascii="宋体" w:hAnsi="宋体"/>
          <w:color w:val="000000"/>
        </w:rPr>
      </w:pPr>
      <w:r>
        <w:rPr>
          <w:rFonts w:eastAsia="Times New Roman"/>
          <w:color w:val="000000"/>
        </w:rPr>
        <w:t>(2)</w:t>
      </w:r>
      <w:r>
        <w:rPr>
          <w:rFonts w:ascii="宋体" w:hAnsi="宋体"/>
          <w:color w:val="000000"/>
        </w:rPr>
        <w:t>空车停在水平地面上，若地面总受力面积为</w:t>
      </w:r>
      <w:r>
        <w:rPr>
          <w:rFonts w:eastAsia="Times New Roman"/>
          <w:color w:val="000000"/>
        </w:rPr>
        <w:t>200cm</w:t>
      </w:r>
      <w:r>
        <w:rPr>
          <w:rFonts w:eastAsia="Times New Roman"/>
          <w:color w:val="000000"/>
          <w:vertAlign w:val="superscript"/>
        </w:rPr>
        <w:t>2</w:t>
      </w:r>
      <w:r>
        <w:rPr>
          <w:rFonts w:ascii="宋体" w:hAnsi="宋体"/>
          <w:color w:val="000000"/>
        </w:rPr>
        <w:t>，则车对地面的压强为多少帕？（</w:t>
      </w:r>
      <w:r>
        <w:rPr>
          <w:rFonts w:eastAsia="Times New Roman"/>
          <w:i/>
          <w:color w:val="000000"/>
        </w:rPr>
        <w:t>g</w:t>
      </w:r>
      <w:r>
        <w:rPr>
          <w:rFonts w:ascii="宋体" w:hAnsi="宋体"/>
          <w:color w:val="000000"/>
        </w:rPr>
        <w:t>取</w:t>
      </w:r>
      <w:r>
        <w:rPr>
          <w:rFonts w:eastAsia="Times New Roman"/>
          <w:color w:val="000000"/>
        </w:rPr>
        <w:t>10N/kg</w:t>
      </w:r>
      <w:r>
        <w:rPr>
          <w:rFonts w:ascii="宋体" w:hAnsi="宋体"/>
          <w:color w:val="000000"/>
        </w:rPr>
        <w:t>）</w:t>
      </w:r>
    </w:p>
    <w:p w:rsidR="00FF665C" w:rsidRDefault="00FF665C" w:rsidP="00FF665C">
      <w:pPr>
        <w:spacing w:line="360" w:lineRule="auto"/>
        <w:jc w:val="left"/>
        <w:textAlignment w:val="center"/>
        <w:rPr>
          <w:rFonts w:ascii="宋体" w:hAnsi="宋体"/>
          <w:color w:val="000000"/>
        </w:rPr>
      </w:pPr>
      <w:r>
        <w:rPr>
          <w:rFonts w:eastAsia="Times New Roman"/>
          <w:color w:val="000000"/>
        </w:rPr>
        <w:t>(3)</w:t>
      </w:r>
      <w:r>
        <w:rPr>
          <w:rFonts w:ascii="宋体" w:hAnsi="宋体"/>
          <w:color w:val="000000"/>
        </w:rPr>
        <w:t>空车行驶时牵引力的功率为</w:t>
      </w:r>
      <w:r>
        <w:rPr>
          <w:rFonts w:eastAsia="Times New Roman"/>
          <w:color w:val="000000"/>
        </w:rPr>
        <w:t>810W</w:t>
      </w:r>
      <w:r>
        <w:rPr>
          <w:rFonts w:ascii="宋体" w:hAnsi="宋体"/>
          <w:color w:val="000000"/>
        </w:rPr>
        <w:t>，在</w:t>
      </w:r>
      <w:r>
        <w:rPr>
          <w:rFonts w:eastAsia="Times New Roman"/>
          <w:color w:val="000000"/>
        </w:rPr>
        <w:t>10s</w:t>
      </w:r>
      <w:r>
        <w:rPr>
          <w:rFonts w:ascii="宋体" w:hAnsi="宋体"/>
          <w:color w:val="000000"/>
        </w:rPr>
        <w:t>内匀速行驶</w:t>
      </w:r>
      <w:r>
        <w:rPr>
          <w:rFonts w:eastAsia="Times New Roman"/>
          <w:color w:val="000000"/>
        </w:rPr>
        <w:t>12m</w:t>
      </w:r>
      <w:r>
        <w:rPr>
          <w:rFonts w:ascii="宋体" w:hAnsi="宋体"/>
          <w:color w:val="000000"/>
        </w:rPr>
        <w:t>，车受到的阻力为多少牛？</w:t>
      </w:r>
    </w:p>
    <w:p w:rsidR="00FF665C" w:rsidRPr="00B02F53" w:rsidRDefault="00FF665C" w:rsidP="00FF665C">
      <w:pPr>
        <w:spacing w:line="360" w:lineRule="auto"/>
        <w:textAlignment w:val="center"/>
        <w:rPr>
          <w:rFonts w:ascii="宋体" w:hAnsi="宋体"/>
          <w:color w:val="FF0000"/>
        </w:rPr>
      </w:pPr>
      <w:r w:rsidRPr="00B02F53">
        <w:rPr>
          <w:color w:val="FF0000"/>
        </w:rPr>
        <w:t>【答案】</w:t>
      </w:r>
      <w:r w:rsidRPr="00B02F53">
        <w:rPr>
          <w:rFonts w:ascii="宋体" w:hAnsi="宋体"/>
          <w:color w:val="FF0000"/>
        </w:rPr>
        <w:t xml:space="preserve"> (1)</w:t>
      </w:r>
      <w:r w:rsidRPr="00B02F53">
        <w:rPr>
          <w:rFonts w:ascii="宋体" w:hAnsi="宋体" w:hint="eastAsia"/>
          <w:color w:val="FF0000"/>
        </w:rPr>
        <w:t>3×10</w:t>
      </w:r>
      <w:r w:rsidRPr="00B02F53">
        <w:rPr>
          <w:rFonts w:ascii="宋体" w:hAnsi="宋体" w:hint="eastAsia"/>
          <w:color w:val="FF0000"/>
          <w:vertAlign w:val="superscript"/>
        </w:rPr>
        <w:t>8</w:t>
      </w:r>
      <w:r w:rsidRPr="00B02F53">
        <w:rPr>
          <w:rFonts w:ascii="宋体" w:hAnsi="宋体"/>
          <w:color w:val="FF0000"/>
        </w:rPr>
        <w:t xml:space="preserve">    (2)</w:t>
      </w:r>
      <w:r w:rsidRPr="00B02F53">
        <w:rPr>
          <w:rFonts w:ascii="宋体" w:hAnsi="宋体" w:hint="eastAsia"/>
          <w:color w:val="FF0000"/>
        </w:rPr>
        <w:t>2×10</w:t>
      </w:r>
      <w:r w:rsidRPr="00B02F53">
        <w:rPr>
          <w:rFonts w:ascii="宋体" w:hAnsi="宋体" w:hint="eastAsia"/>
          <w:color w:val="FF0000"/>
          <w:vertAlign w:val="superscript"/>
        </w:rPr>
        <w:t>5</w:t>
      </w:r>
      <w:r w:rsidRPr="00B02F53">
        <w:rPr>
          <w:rFonts w:ascii="宋体" w:hAnsi="宋体" w:hint="eastAsia"/>
          <w:color w:val="FF0000"/>
        </w:rPr>
        <w:t>Pa</w:t>
      </w:r>
      <w:r w:rsidRPr="00B02F53">
        <w:rPr>
          <w:rFonts w:ascii="宋体" w:hAnsi="宋体"/>
          <w:color w:val="FF0000"/>
        </w:rPr>
        <w:t xml:space="preserve">    (3)</w:t>
      </w:r>
      <w:r w:rsidRPr="00B02F53">
        <w:rPr>
          <w:rFonts w:ascii="宋体" w:hAnsi="宋体" w:hint="eastAsia"/>
          <w:color w:val="FF0000"/>
        </w:rPr>
        <w:t>675N</w:t>
      </w:r>
    </w:p>
    <w:p w:rsidR="00FF665C" w:rsidRPr="00B02F53" w:rsidRDefault="00FF665C" w:rsidP="00FF665C">
      <w:pPr>
        <w:spacing w:line="360" w:lineRule="auto"/>
        <w:textAlignment w:val="center"/>
        <w:rPr>
          <w:color w:val="FF0000"/>
        </w:rPr>
      </w:pPr>
      <w:r w:rsidRPr="00B02F53">
        <w:rPr>
          <w:color w:val="FF0000"/>
        </w:rPr>
        <w:t>【解析】</w:t>
      </w:r>
      <w:r w:rsidRPr="00B02F53">
        <w:rPr>
          <w:rFonts w:eastAsia="Times New Roman"/>
          <w:color w:val="FF0000"/>
        </w:rPr>
        <w:t>(1)</w:t>
      </w:r>
      <w:r w:rsidRPr="00B02F53">
        <w:rPr>
          <w:rFonts w:ascii="宋体" w:hAnsi="宋体"/>
          <w:color w:val="FF0000"/>
        </w:rPr>
        <w:t>电磁波在真空中的传播速度是</w:t>
      </w:r>
      <w:r w:rsidRPr="00B02F53">
        <w:rPr>
          <w:rFonts w:eastAsia="Times New Roman"/>
          <w:color w:val="FF0000"/>
        </w:rPr>
        <w:t>3×10</w:t>
      </w:r>
      <w:r w:rsidRPr="00B02F53">
        <w:rPr>
          <w:rFonts w:eastAsia="Times New Roman"/>
          <w:color w:val="FF0000"/>
          <w:vertAlign w:val="superscript"/>
        </w:rPr>
        <w:t>8</w:t>
      </w:r>
      <w:r w:rsidRPr="00B02F53">
        <w:rPr>
          <w:rFonts w:eastAsia="Times New Roman"/>
          <w:color w:val="FF0000"/>
        </w:rPr>
        <w:t>m/s</w:t>
      </w:r>
      <w:r w:rsidRPr="00B02F53">
        <w:rPr>
          <w:rFonts w:ascii="宋体" w:hAnsi="宋体"/>
          <w:color w:val="FF0000"/>
        </w:rPr>
        <w:t>，所以激光在真空中的传播速度是</w:t>
      </w:r>
      <w:r w:rsidRPr="00B02F53">
        <w:rPr>
          <w:rFonts w:eastAsia="Times New Roman"/>
          <w:color w:val="FF0000"/>
        </w:rPr>
        <w:t>3×10</w:t>
      </w:r>
      <w:r w:rsidRPr="00B02F53">
        <w:rPr>
          <w:rFonts w:eastAsia="Times New Roman"/>
          <w:color w:val="FF0000"/>
          <w:vertAlign w:val="superscript"/>
        </w:rPr>
        <w:t>8</w:t>
      </w:r>
      <w:r w:rsidRPr="00B02F53">
        <w:rPr>
          <w:rFonts w:eastAsia="Times New Roman"/>
          <w:color w:val="FF0000"/>
        </w:rPr>
        <w:t>m/s</w:t>
      </w:r>
      <w:r w:rsidRPr="00B02F53">
        <w:rPr>
          <w:rFonts w:ascii="宋体" w:hAnsi="宋体"/>
          <w:color w:val="FF0000"/>
        </w:rPr>
        <w:t>。</w:t>
      </w:r>
    </w:p>
    <w:p w:rsidR="00FF665C" w:rsidRPr="00B02F53" w:rsidRDefault="00FF665C" w:rsidP="00FF665C">
      <w:pPr>
        <w:rPr>
          <w:color w:val="FF0000"/>
        </w:rPr>
      </w:pPr>
      <w:r w:rsidRPr="00B02F53">
        <w:rPr>
          <w:rFonts w:eastAsia="Times New Roman"/>
          <w:color w:val="FF0000"/>
        </w:rPr>
        <w:t>(2)</w:t>
      </w:r>
      <w:r w:rsidRPr="00B02F53">
        <w:rPr>
          <w:rFonts w:ascii="宋体" w:hAnsi="宋体"/>
          <w:color w:val="FF0000"/>
        </w:rPr>
        <w:t>车对地面的压力</w:t>
      </w:r>
      <w:r w:rsidRPr="00B02F53">
        <w:rPr>
          <w:rFonts w:ascii="宋体" w:hAnsi="宋体" w:hint="eastAsia"/>
          <w:color w:val="FF0000"/>
        </w:rPr>
        <w:t>：F=G=mg=400kg×10N/kg=4×10</w:t>
      </w:r>
      <w:r w:rsidRPr="00B02F53">
        <w:rPr>
          <w:rFonts w:ascii="宋体" w:hAnsi="宋体" w:hint="eastAsia"/>
          <w:color w:val="FF0000"/>
          <w:vertAlign w:val="superscript"/>
        </w:rPr>
        <w:t>3</w:t>
      </w:r>
      <w:r w:rsidRPr="00B02F53">
        <w:rPr>
          <w:rFonts w:ascii="宋体" w:hAnsi="宋体" w:hint="eastAsia"/>
          <w:color w:val="FF0000"/>
        </w:rPr>
        <w:t>N。</w:t>
      </w:r>
      <w:r w:rsidRPr="00B02F53">
        <w:rPr>
          <w:rFonts w:ascii="宋体" w:hAnsi="宋体"/>
          <w:color w:val="FF0000"/>
        </w:rPr>
        <w:t>车对地面的压强</w:t>
      </w:r>
      <w:r w:rsidRPr="00B02F53">
        <w:rPr>
          <w:rFonts w:ascii="宋体" w:hAnsi="宋体" w:hint="eastAsia"/>
          <w:color w:val="FF0000"/>
        </w:rPr>
        <w:t>：</w:t>
      </w:r>
      <w:r w:rsidRPr="00B02F53">
        <w:rPr>
          <w:rFonts w:hint="eastAsia"/>
          <w:color w:val="FF0000"/>
        </w:rPr>
        <w:t xml:space="preserve">p= </w:t>
      </w:r>
      <m:oMath>
        <m:f>
          <m:fPr>
            <m:ctrlPr>
              <w:rPr>
                <w:rFonts w:ascii="Cambria Math" w:hAnsi="Cambria Math"/>
                <w:color w:val="FF0000"/>
                <w:szCs w:val="22"/>
              </w:rPr>
            </m:ctrlPr>
          </m:fPr>
          <m:num>
            <m:r>
              <m:rPr>
                <m:sty m:val="p"/>
              </m:rPr>
              <w:rPr>
                <w:rFonts w:ascii="Cambria Math" w:hAnsi="Cambria Math"/>
                <w:color w:val="FF0000"/>
              </w:rPr>
              <m:t>F</m:t>
            </m:r>
          </m:num>
          <m:den>
            <m:r>
              <m:rPr>
                <m:sty m:val="p"/>
              </m:rPr>
              <w:rPr>
                <w:rFonts w:ascii="Cambria Math" w:hAnsi="Cambria Math"/>
                <w:color w:val="FF0000"/>
              </w:rPr>
              <m:t>S</m:t>
            </m:r>
          </m:den>
        </m:f>
      </m:oMath>
      <w:r w:rsidRPr="00B02F53">
        <w:rPr>
          <w:rFonts w:hint="eastAsia"/>
          <w:color w:val="FF0000"/>
        </w:rPr>
        <w:t xml:space="preserve"> = </w:t>
      </w:r>
      <m:oMath>
        <m:f>
          <m:fPr>
            <m:ctrlPr>
              <w:rPr>
                <w:rFonts w:ascii="Cambria Math" w:hAnsi="Cambria Math"/>
                <w:color w:val="FF0000"/>
                <w:szCs w:val="22"/>
              </w:rPr>
            </m:ctrlPr>
          </m:fPr>
          <m:num>
            <m:r>
              <m:rPr>
                <m:sty m:val="p"/>
              </m:rPr>
              <w:rPr>
                <w:rFonts w:ascii="Cambria Math" w:hAnsi="Cambria Math"/>
                <w:color w:val="FF0000"/>
              </w:rPr>
              <m:t>4000N</m:t>
            </m:r>
          </m:num>
          <m:den>
            <m:sSup>
              <m:sSupPr>
                <m:ctrlPr>
                  <w:rPr>
                    <w:rFonts w:ascii="Cambria Math" w:hAnsi="Cambria Math"/>
                    <w:color w:val="FF0000"/>
                    <w:szCs w:val="22"/>
                  </w:rPr>
                </m:ctrlPr>
              </m:sSupPr>
              <m:e>
                <m:r>
                  <m:rPr>
                    <m:sty m:val="p"/>
                  </m:rPr>
                  <w:rPr>
                    <w:rFonts w:ascii="Cambria Math" w:hAnsi="Cambria Math"/>
                    <w:color w:val="FF0000"/>
                  </w:rPr>
                  <m:t>200×10</m:t>
                </m:r>
              </m:e>
              <m:sup>
                <m:r>
                  <m:rPr>
                    <m:sty m:val="p"/>
                  </m:rPr>
                  <w:rPr>
                    <w:rFonts w:ascii="Cambria Math" w:hAnsi="Cambria Math"/>
                    <w:color w:val="FF0000"/>
                  </w:rPr>
                  <m:t>-4</m:t>
                </m:r>
              </m:sup>
            </m:sSup>
            <m:sSup>
              <m:sSupPr>
                <m:ctrlPr>
                  <w:rPr>
                    <w:rFonts w:ascii="Cambria Math" w:hAnsi="Cambria Math"/>
                    <w:color w:val="FF0000"/>
                    <w:szCs w:val="22"/>
                  </w:rPr>
                </m:ctrlPr>
              </m:sSupPr>
              <m:e>
                <m:r>
                  <m:rPr>
                    <m:sty m:val="p"/>
                  </m:rPr>
                  <w:rPr>
                    <w:rFonts w:ascii="Cambria Math" w:hAnsi="Cambria Math"/>
                    <w:color w:val="FF0000"/>
                  </w:rPr>
                  <m:t>m</m:t>
                </m:r>
              </m:e>
              <m:sup>
                <m:r>
                  <m:rPr>
                    <m:sty m:val="p"/>
                  </m:rPr>
                  <w:rPr>
                    <w:rFonts w:ascii="Cambria Math" w:hAnsi="Cambria Math"/>
                    <w:color w:val="FF0000"/>
                  </w:rPr>
                  <m:t>2</m:t>
                </m:r>
              </m:sup>
            </m:sSup>
          </m:den>
        </m:f>
      </m:oMath>
      <w:r w:rsidRPr="00B02F53">
        <w:rPr>
          <w:rFonts w:hint="eastAsia"/>
          <w:color w:val="FF0000"/>
        </w:rPr>
        <w:t xml:space="preserve"> = 2</w:t>
      </w:r>
      <w:r w:rsidRPr="00B02F53">
        <w:rPr>
          <w:rFonts w:ascii="宋体" w:hAnsi="宋体" w:hint="eastAsia"/>
          <w:color w:val="FF0000"/>
        </w:rPr>
        <w:t>×10</w:t>
      </w:r>
      <w:r w:rsidRPr="00B02F53">
        <w:rPr>
          <w:rFonts w:ascii="宋体" w:hAnsi="宋体" w:hint="eastAsia"/>
          <w:color w:val="FF0000"/>
          <w:vertAlign w:val="superscript"/>
        </w:rPr>
        <w:t>5</w:t>
      </w:r>
      <w:r w:rsidRPr="00B02F53">
        <w:rPr>
          <w:rFonts w:ascii="宋体" w:hAnsi="宋体" w:hint="eastAsia"/>
          <w:color w:val="FF0000"/>
        </w:rPr>
        <w:t>Pa。</w:t>
      </w:r>
    </w:p>
    <w:p w:rsidR="00FF665C" w:rsidRPr="00B02F53" w:rsidRDefault="00FF665C" w:rsidP="00FF665C">
      <w:pPr>
        <w:spacing w:line="360" w:lineRule="auto"/>
        <w:jc w:val="left"/>
        <w:textAlignment w:val="center"/>
        <w:rPr>
          <w:rFonts w:ascii="宋体" w:hAnsi="宋体"/>
          <w:color w:val="FF0000"/>
        </w:rPr>
      </w:pPr>
      <w:r w:rsidRPr="00B02F53">
        <w:rPr>
          <w:rFonts w:eastAsia="Times New Roman"/>
          <w:color w:val="FF0000"/>
        </w:rPr>
        <w:t xml:space="preserve"> (3)</w:t>
      </w:r>
      <w:r w:rsidRPr="00B02F53">
        <w:rPr>
          <w:rFonts w:ascii="宋体" w:hAnsi="宋体"/>
          <w:color w:val="FF0000"/>
        </w:rPr>
        <w:t>车的速度</w:t>
      </w:r>
      <w:r w:rsidRPr="00B02F53">
        <w:rPr>
          <w:rFonts w:ascii="宋体" w:hAnsi="宋体" w:hint="eastAsia"/>
          <w:color w:val="FF0000"/>
        </w:rPr>
        <w:t>：v=s/t=2m/10s=1.2m/s。</w:t>
      </w:r>
      <w:r w:rsidRPr="00B02F53">
        <w:rPr>
          <w:rFonts w:ascii="宋体" w:hAnsi="宋体"/>
          <w:color w:val="FF0000"/>
        </w:rPr>
        <w:t>牵引力</w:t>
      </w:r>
      <w:r w:rsidRPr="00B02F53">
        <w:rPr>
          <w:rFonts w:ascii="宋体" w:hAnsi="宋体" w:hint="eastAsia"/>
          <w:color w:val="FF0000"/>
        </w:rPr>
        <w:t>：F=P/v=810W/1.2m/s=675N。</w:t>
      </w:r>
      <w:r w:rsidRPr="00B02F53">
        <w:rPr>
          <w:rFonts w:ascii="宋体" w:hAnsi="宋体"/>
          <w:color w:val="FF0000"/>
        </w:rPr>
        <w:t>由于车做匀速运动，受到的牵引力和阻力是平衡力，所以车受到的阻力为f=F=675N</w:t>
      </w:r>
      <w:r w:rsidRPr="00B02F53">
        <w:rPr>
          <w:rFonts w:ascii="宋体" w:hAnsi="宋体" w:hint="eastAsia"/>
          <w:color w:val="FF0000"/>
        </w:rPr>
        <w:t>。</w:t>
      </w:r>
    </w:p>
    <w:p w:rsidR="00FF665C" w:rsidRPr="00FF665C" w:rsidRDefault="00FF665C" w:rsidP="004B75A8">
      <w:pPr>
        <w:wordWrap w:val="0"/>
        <w:spacing w:line="720" w:lineRule="auto"/>
        <w:jc w:val="center"/>
        <w:textAlignment w:val="center"/>
        <w:rPr>
          <w:rFonts w:eastAsia="黑体" w:hint="eastAsia"/>
          <w:b/>
          <w:color w:val="FF0000"/>
          <w:sz w:val="32"/>
          <w:szCs w:val="32"/>
        </w:rPr>
      </w:pPr>
      <w:bookmarkStart w:id="0" w:name="_GoBack"/>
      <w:bookmarkEnd w:id="0"/>
    </w:p>
    <w:sectPr w:rsidR="00FF665C" w:rsidRPr="00FF665C" w:rsidSect="001B732B">
      <w:headerReference w:type="default" r:id="rId27"/>
      <w:pgSz w:w="11920" w:h="16840"/>
      <w:pgMar w:top="1540" w:right="1620" w:bottom="1180" w:left="1680" w:header="0" w:footer="99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6CEC" w:rsidRDefault="001A6CEC" w:rsidP="002032D4">
      <w:r>
        <w:separator/>
      </w:r>
    </w:p>
  </w:endnote>
  <w:endnote w:type="continuationSeparator" w:id="0">
    <w:p w:rsidR="001A6CEC" w:rsidRDefault="001A6CEC" w:rsidP="0020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6CEC" w:rsidRDefault="001A6CEC" w:rsidP="002032D4">
      <w:r>
        <w:separator/>
      </w:r>
    </w:p>
  </w:footnote>
  <w:footnote w:type="continuationSeparator" w:id="0">
    <w:p w:rsidR="001A6CEC" w:rsidRDefault="001A6CEC" w:rsidP="002032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32D4" w:rsidRDefault="002032D4">
    <w:pPr>
      <w:pStyle w:val="a3"/>
    </w:pPr>
    <w:r w:rsidRPr="002032D4">
      <w:rPr>
        <w:rFonts w:hint="eastAsia"/>
      </w:rPr>
      <w:t>【精品】</w:t>
    </w:r>
    <w:r w:rsidRPr="002032D4">
      <w:rPr>
        <w:rFonts w:hint="eastAsia"/>
      </w:rPr>
      <w:t>2021</w:t>
    </w:r>
    <w:r w:rsidRPr="002032D4">
      <w:rPr>
        <w:rFonts w:hint="eastAsia"/>
      </w:rPr>
      <w:t>年中考物理【重点·难点】专练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592BFD"/>
    <w:multiLevelType w:val="hybridMultilevel"/>
    <w:tmpl w:val="F862927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
    <w:nsid w:val="2ABE7CF8"/>
    <w:multiLevelType w:val="hybridMultilevel"/>
    <w:tmpl w:val="620CBC5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
    <w:nsid w:val="2D9C7022"/>
    <w:multiLevelType w:val="hybridMultilevel"/>
    <w:tmpl w:val="58E49EC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nsid w:val="35B77938"/>
    <w:multiLevelType w:val="hybridMultilevel"/>
    <w:tmpl w:val="B91E488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nsid w:val="55321FE4"/>
    <w:multiLevelType w:val="hybridMultilevel"/>
    <w:tmpl w:val="4C060DE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1"/>
  </w:num>
  <w:num w:numId="2">
    <w:abstractNumId w:val="4"/>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4442"/>
    <w:rsid w:val="001A6CEC"/>
    <w:rsid w:val="001B732B"/>
    <w:rsid w:val="002032D4"/>
    <w:rsid w:val="004B75A8"/>
    <w:rsid w:val="00544442"/>
    <w:rsid w:val="006942B5"/>
    <w:rsid w:val="0079544E"/>
    <w:rsid w:val="00AF5CE0"/>
    <w:rsid w:val="00D148A7"/>
    <w:rsid w:val="00D92864"/>
    <w:rsid w:val="00FF66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79544E"/>
  </w:style>
  <w:style w:type="table" w:styleId="a6">
    <w:name w:val="Table Grid"/>
    <w:basedOn w:val="a1"/>
    <w:uiPriority w:val="59"/>
    <w:rsid w:val="0079544E"/>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Emphasis"/>
    <w:basedOn w:val="a0"/>
    <w:uiPriority w:val="20"/>
    <w:qFormat/>
    <w:rsid w:val="00FF665C"/>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79544E"/>
  </w:style>
  <w:style w:type="table" w:styleId="a6">
    <w:name w:val="Table Grid"/>
    <w:basedOn w:val="a1"/>
    <w:uiPriority w:val="59"/>
    <w:rsid w:val="0079544E"/>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Emphasis"/>
    <w:basedOn w:val="a0"/>
    <w:uiPriority w:val="20"/>
    <w:qFormat/>
    <w:rsid w:val="00FF665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4702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wm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1161</Words>
  <Characters>6619</Characters>
  <Application>Microsoft Office Word</Application>
  <DocSecurity>0</DocSecurity>
  <Lines>55</Lines>
  <Paragraphs>15</Paragraphs>
  <ScaleCrop>false</ScaleCrop>
  <Company>China</Company>
  <LinksUpToDate>false</LinksUpToDate>
  <CharactersWithSpaces>7765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2021-03-28T13:38:00Z</dcterms:created>
  <dcterms:modified xsi:type="dcterms:W3CDTF">2021-03-28T13:38:00Z</dcterms:modified>
</cp:coreProperties>
</file>